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185E1" w14:textId="77777777" w:rsidR="003F10F3" w:rsidRDefault="003F10F3" w:rsidP="008B2AF0">
      <w:pPr>
        <w:keepNext/>
        <w:keepLines/>
        <w:spacing w:after="0"/>
        <w:jc w:val="both"/>
        <w:rPr>
          <w:rFonts w:ascii="Times New Roman" w:hAnsi="Times New Roman" w:cs="Times New Roman"/>
          <w:b/>
          <w:bCs/>
        </w:rPr>
      </w:pPr>
    </w:p>
    <w:p w14:paraId="64F5F63E" w14:textId="0E2165F8" w:rsidR="00EF1754" w:rsidRPr="008939BF" w:rsidRDefault="00EF1754" w:rsidP="007F01D0">
      <w:pPr>
        <w:keepNext/>
        <w:keepLines/>
        <w:spacing w:after="0"/>
        <w:jc w:val="center"/>
        <w:rPr>
          <w:rFonts w:ascii="Times New Roman" w:hAnsi="Times New Roman" w:cs="Times New Roman"/>
          <w:b/>
          <w:bCs/>
        </w:rPr>
      </w:pPr>
      <w:r w:rsidRPr="008939BF">
        <w:rPr>
          <w:rFonts w:ascii="Times New Roman" w:hAnsi="Times New Roman" w:cs="Times New Roman"/>
          <w:b/>
          <w:bCs/>
        </w:rPr>
        <w:t>CERERE DE RACORDARE</w:t>
      </w:r>
    </w:p>
    <w:p w14:paraId="2444F869" w14:textId="07EFFDFC" w:rsidR="00EF1754" w:rsidRPr="008939BF" w:rsidRDefault="00EF1754" w:rsidP="007F01D0">
      <w:pPr>
        <w:keepNext/>
        <w:keepLines/>
        <w:spacing w:after="0"/>
        <w:jc w:val="center"/>
        <w:rPr>
          <w:rFonts w:ascii="Times New Roman" w:hAnsi="Times New Roman" w:cs="Times New Roman"/>
          <w:b/>
          <w:bCs/>
          <w:strike/>
        </w:rPr>
      </w:pPr>
      <w:r w:rsidRPr="008939BF">
        <w:rPr>
          <w:rFonts w:ascii="Times New Roman" w:hAnsi="Times New Roman" w:cs="Times New Roman"/>
          <w:b/>
          <w:bCs/>
        </w:rPr>
        <w:t>la sistemul de distribuție a gazelor naturale</w:t>
      </w:r>
    </w:p>
    <w:p w14:paraId="0E9B9604" w14:textId="77777777" w:rsidR="00A57357" w:rsidRPr="008939BF" w:rsidRDefault="00A57357" w:rsidP="007F01D0">
      <w:pPr>
        <w:keepNext/>
        <w:keepLines/>
        <w:spacing w:after="0"/>
        <w:jc w:val="center"/>
        <w:rPr>
          <w:rFonts w:ascii="Times New Roman" w:hAnsi="Times New Roman" w:cs="Times New Roman"/>
          <w:b/>
          <w:bCs/>
          <w:strike/>
        </w:rPr>
      </w:pPr>
    </w:p>
    <w:p w14:paraId="3DCA731F" w14:textId="7F34C7BC" w:rsidR="002A1628" w:rsidRPr="008939BF" w:rsidRDefault="002A1628" w:rsidP="007F01D0">
      <w:pPr>
        <w:keepNext/>
        <w:keepLines/>
        <w:spacing w:after="0"/>
        <w:jc w:val="center"/>
        <w:rPr>
          <w:rFonts w:ascii="Times New Roman" w:hAnsi="Times New Roman" w:cs="Times New Roman"/>
          <w:b/>
          <w:i/>
          <w:iCs/>
        </w:rPr>
      </w:pPr>
      <w:r w:rsidRPr="008939BF">
        <w:rPr>
          <w:rFonts w:ascii="Times New Roman" w:hAnsi="Times New Roman" w:cs="Times New Roman"/>
          <w:b/>
          <w:i/>
          <w:iCs/>
        </w:rPr>
        <w:t>_____________/____________________</w:t>
      </w:r>
    </w:p>
    <w:p w14:paraId="51F01BCE" w14:textId="77777777" w:rsidR="002A1628" w:rsidRPr="008939BF" w:rsidRDefault="002A1628" w:rsidP="008B2AF0">
      <w:pPr>
        <w:keepNext/>
        <w:keepLines/>
        <w:spacing w:after="0"/>
        <w:jc w:val="both"/>
        <w:rPr>
          <w:rFonts w:ascii="Times New Roman" w:hAnsi="Times New Roman" w:cs="Times New Roman"/>
          <w:b/>
          <w:i/>
          <w:iCs/>
          <w:u w:val="single"/>
        </w:rPr>
      </w:pPr>
    </w:p>
    <w:p w14:paraId="04FAA944" w14:textId="77777777" w:rsidR="00EF1754" w:rsidRPr="008939BF" w:rsidRDefault="00EF1754" w:rsidP="008B2AF0">
      <w:pPr>
        <w:keepNext/>
        <w:keepLines/>
        <w:spacing w:after="0"/>
        <w:jc w:val="both"/>
        <w:rPr>
          <w:rFonts w:ascii="Times New Roman" w:hAnsi="Times New Roman" w:cs="Times New Roman"/>
          <w:b/>
        </w:rPr>
      </w:pPr>
      <w:r w:rsidRPr="008939BF">
        <w:rPr>
          <w:rFonts w:ascii="Times New Roman" w:hAnsi="Times New Roman" w:cs="Times New Roman"/>
        </w:rPr>
        <w:t xml:space="preserve">Către  </w:t>
      </w:r>
      <w:r w:rsidR="009F4710" w:rsidRPr="008939BF">
        <w:rPr>
          <w:rFonts w:ascii="Times New Roman" w:hAnsi="Times New Roman" w:cs="Times New Roman"/>
          <w:b/>
        </w:rPr>
        <w:t>MEGACONSTRUCT S.A.</w:t>
      </w:r>
    </w:p>
    <w:p w14:paraId="1F3C565E" w14:textId="77777777" w:rsidR="00EF1754" w:rsidRPr="008939BF" w:rsidRDefault="00EF1754" w:rsidP="008B2AF0">
      <w:pPr>
        <w:keepNext/>
        <w:keepLines/>
        <w:spacing w:after="0"/>
        <w:jc w:val="both"/>
        <w:rPr>
          <w:rFonts w:ascii="Times New Roman" w:hAnsi="Times New Roman" w:cs="Times New Roman"/>
        </w:rPr>
      </w:pPr>
    </w:p>
    <w:p w14:paraId="0CFDC092" w14:textId="79AE6295" w:rsidR="00FA36B0" w:rsidRPr="008939BF" w:rsidRDefault="00FA36B0" w:rsidP="00496D9D">
      <w:pPr>
        <w:autoSpaceDE w:val="0"/>
        <w:autoSpaceDN w:val="0"/>
        <w:adjustRightInd w:val="0"/>
        <w:spacing w:after="0" w:line="240" w:lineRule="auto"/>
        <w:jc w:val="center"/>
        <w:rPr>
          <w:rFonts w:ascii="Times New Roman" w:hAnsi="Times New Roman" w:cs="Times New Roman"/>
        </w:rPr>
      </w:pPr>
      <w:r w:rsidRPr="008939BF">
        <w:rPr>
          <w:rFonts w:ascii="Times New Roman" w:hAnsi="Times New Roman" w:cs="Times New Roman"/>
        </w:rPr>
        <w:t>SEC</w:t>
      </w:r>
      <w:r w:rsidRPr="008939BF">
        <w:rPr>
          <w:rFonts w:ascii="Times New Roman" w:eastAsia="TimesNewRomanPSMT" w:hAnsi="Times New Roman" w:cs="Times New Roman"/>
        </w:rPr>
        <w:t>Ț</w:t>
      </w:r>
      <w:r w:rsidRPr="008939BF">
        <w:rPr>
          <w:rFonts w:ascii="Times New Roman" w:hAnsi="Times New Roman" w:cs="Times New Roman"/>
        </w:rPr>
        <w:t>IUNEA 1</w:t>
      </w:r>
    </w:p>
    <w:p w14:paraId="7DD15184" w14:textId="77777777" w:rsidR="00FA36B0" w:rsidRPr="008939BF" w:rsidRDefault="00FA36B0" w:rsidP="00EE0CFF">
      <w:pPr>
        <w:autoSpaceDE w:val="0"/>
        <w:autoSpaceDN w:val="0"/>
        <w:adjustRightInd w:val="0"/>
        <w:spacing w:after="0" w:line="240" w:lineRule="auto"/>
        <w:jc w:val="center"/>
        <w:rPr>
          <w:rFonts w:ascii="Times New Roman" w:hAnsi="Times New Roman" w:cs="Times New Roman"/>
          <w:b/>
          <w:bCs/>
        </w:rPr>
      </w:pPr>
      <w:r w:rsidRPr="008939BF">
        <w:rPr>
          <w:rFonts w:ascii="Times New Roman" w:hAnsi="Times New Roman" w:cs="Times New Roman"/>
          <w:b/>
          <w:bCs/>
        </w:rPr>
        <w:t>Datele de identificare ale solicitantului</w:t>
      </w:r>
    </w:p>
    <w:p w14:paraId="239410D7" w14:textId="77777777" w:rsidR="0088724A" w:rsidRPr="008939BF" w:rsidRDefault="0088724A"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 xml:space="preserve">1. </w:t>
      </w:r>
      <w:r w:rsidRPr="008939BF">
        <w:rPr>
          <w:rFonts w:ascii="Times New Roman" w:hAnsi="Times New Roman" w:cs="Times New Roman"/>
          <w:b/>
          <w:bCs/>
        </w:rPr>
        <w:t>Denumirea/Numele şi prenumele</w:t>
      </w:r>
      <w:r w:rsidRPr="008939BF">
        <w:rPr>
          <w:rFonts w:ascii="Times New Roman" w:hAnsi="Times New Roman" w:cs="Times New Roman"/>
        </w:rPr>
        <w:t>: ........................................</w:t>
      </w:r>
    </w:p>
    <w:p w14:paraId="55360B7D" w14:textId="1CEF6A24" w:rsidR="0088724A" w:rsidRPr="008939BF" w:rsidRDefault="0088724A"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b/>
          <w:bCs/>
        </w:rPr>
        <w:t>2. Adresa sediului social/domiciliului*)</w:t>
      </w:r>
      <w:r w:rsidRPr="008939BF">
        <w:rPr>
          <w:rFonts w:ascii="Times New Roman" w:hAnsi="Times New Roman" w:cs="Times New Roman"/>
        </w:rPr>
        <w:t>: localitatea ............................., str. ......................... nr. ....., bl. ....., sc. ....., et......, ap. ...., judeţul ........................, codul poştal .................., telefon ..............., e-mail ......................</w:t>
      </w:r>
    </w:p>
    <w:p w14:paraId="15639DFF" w14:textId="77777777" w:rsidR="0088724A" w:rsidRPr="008939BF" w:rsidRDefault="0088724A"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b/>
          <w:bCs/>
        </w:rPr>
        <w:t>3. Adresa imobilului/obiectivului pentru care se solicită*)</w:t>
      </w:r>
      <w:r w:rsidRPr="008939BF">
        <w:rPr>
          <w:rFonts w:ascii="Times New Roman" w:hAnsi="Times New Roman" w:cs="Times New Roman"/>
        </w:rPr>
        <w:t>:</w:t>
      </w:r>
    </w:p>
    <w:p w14:paraId="046B7136" w14:textId="2EA4B929" w:rsidR="0088724A" w:rsidRPr="008939BF" w:rsidRDefault="0088724A"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a) racordarea la sistemul de distribuţie a gazelor naturale: localitatea .............................., str. ...........</w:t>
      </w:r>
      <w:r w:rsidR="0028320A" w:rsidRPr="008939BF">
        <w:rPr>
          <w:rFonts w:ascii="Times New Roman" w:hAnsi="Times New Roman" w:cs="Times New Roman"/>
        </w:rPr>
        <w:t>...........</w:t>
      </w:r>
      <w:r w:rsidRPr="008939BF">
        <w:rPr>
          <w:rFonts w:ascii="Times New Roman" w:hAnsi="Times New Roman" w:cs="Times New Roman"/>
        </w:rPr>
        <w:t>............. nr.</w:t>
      </w:r>
      <w:r w:rsidR="0028320A" w:rsidRPr="008939BF">
        <w:rPr>
          <w:rFonts w:ascii="Times New Roman" w:hAnsi="Times New Roman" w:cs="Times New Roman"/>
        </w:rPr>
        <w:t xml:space="preserve"> </w:t>
      </w:r>
      <w:r w:rsidRPr="008939BF">
        <w:rPr>
          <w:rFonts w:ascii="Times New Roman" w:hAnsi="Times New Roman" w:cs="Times New Roman"/>
        </w:rPr>
        <w:t>....., bl. ....., sc. ....., et. ....., ap. ....., judeţul ..................., codul poştal ...........;</w:t>
      </w:r>
    </w:p>
    <w:p w14:paraId="6DB35613" w14:textId="006026B3" w:rsidR="0088724A" w:rsidRPr="008939BF" w:rsidRDefault="0088724A"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b) obţinerea avizului tehnic de principiu în baza căruia se elaborează studiul de fezabilitate necesar înfiinţării unui nou sistem de distribuţie a gazelor naturale sau dezvoltării unui SD în localitatea care a fost inclusă în actul adiţional la contractul de concesiune a serviciului de utilitate publică de distribuţie a gazelor naturale, în localitatea/satul ................................. aparţinătoare/aparţinător comunei/oraşului/municipiului ........................., judeţul .........................</w:t>
      </w:r>
      <w:r w:rsidR="0028320A" w:rsidRPr="008939BF">
        <w:rPr>
          <w:rFonts w:ascii="Times New Roman" w:hAnsi="Times New Roman" w:cs="Times New Roman"/>
        </w:rPr>
        <w:t>;</w:t>
      </w:r>
    </w:p>
    <w:p w14:paraId="7B8921A9" w14:textId="03B95B7A" w:rsidR="0088724A" w:rsidRPr="008939BF" w:rsidRDefault="0088724A"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b/>
          <w:bCs/>
        </w:rPr>
        <w:t>4. Adresa de corespondenţă*)</w:t>
      </w:r>
      <w:r w:rsidRPr="008939BF">
        <w:rPr>
          <w:rFonts w:ascii="Times New Roman" w:hAnsi="Times New Roman" w:cs="Times New Roman"/>
        </w:rPr>
        <w:t>: localitatea ......................................, str. .......................... nr. ...., bl. ...., sc. ....., et.</w:t>
      </w:r>
      <w:r w:rsidR="009274CF" w:rsidRPr="008939BF">
        <w:rPr>
          <w:rFonts w:ascii="Times New Roman" w:hAnsi="Times New Roman" w:cs="Times New Roman"/>
        </w:rPr>
        <w:t xml:space="preserve"> </w:t>
      </w:r>
      <w:r w:rsidRPr="008939BF">
        <w:rPr>
          <w:rFonts w:ascii="Times New Roman" w:hAnsi="Times New Roman" w:cs="Times New Roman"/>
        </w:rPr>
        <w:t>...., ap. ..., judeţul ..................., codul poştal .....................</w:t>
      </w:r>
      <w:r w:rsidR="0028320A" w:rsidRPr="008939BF">
        <w:rPr>
          <w:rFonts w:ascii="Times New Roman" w:hAnsi="Times New Roman" w:cs="Times New Roman"/>
        </w:rPr>
        <w:t>;</w:t>
      </w:r>
    </w:p>
    <w:p w14:paraId="5C65726D" w14:textId="6074D4AC" w:rsidR="0088724A" w:rsidRPr="008939BF" w:rsidRDefault="0088724A"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b/>
          <w:bCs/>
        </w:rPr>
        <w:t>5. Reprezentant legal/Mandatar</w:t>
      </w:r>
      <w:r w:rsidRPr="008939BF">
        <w:rPr>
          <w:rFonts w:ascii="Times New Roman" w:hAnsi="Times New Roman" w:cs="Times New Roman"/>
        </w:rPr>
        <w:t>: ...................................</w:t>
      </w:r>
      <w:r w:rsidR="0028320A" w:rsidRPr="008939BF">
        <w:rPr>
          <w:rFonts w:ascii="Times New Roman" w:hAnsi="Times New Roman" w:cs="Times New Roman"/>
        </w:rPr>
        <w:t>................</w:t>
      </w:r>
      <w:r w:rsidRPr="008939BF">
        <w:rPr>
          <w:rFonts w:ascii="Times New Roman" w:hAnsi="Times New Roman" w:cs="Times New Roman"/>
        </w:rPr>
        <w:t xml:space="preserve">, identificat prin buletin/carte de identitate seria ....... nr.........., eliberat(ă) de </w:t>
      </w:r>
      <w:r w:rsidR="009274CF" w:rsidRPr="008939BF">
        <w:rPr>
          <w:rFonts w:ascii="Times New Roman" w:hAnsi="Times New Roman" w:cs="Times New Roman"/>
        </w:rPr>
        <w:t>...............</w:t>
      </w:r>
      <w:r w:rsidRPr="008939BF">
        <w:rPr>
          <w:rFonts w:ascii="Times New Roman" w:hAnsi="Times New Roman" w:cs="Times New Roman"/>
        </w:rPr>
        <w:t>............. la data .............., domiciliat în localitatea .........................., str. ...................... nr. .....,</w:t>
      </w:r>
      <w:r w:rsidR="009274CF" w:rsidRPr="008939BF">
        <w:rPr>
          <w:rFonts w:ascii="Times New Roman" w:hAnsi="Times New Roman" w:cs="Times New Roman"/>
        </w:rPr>
        <w:t xml:space="preserve"> </w:t>
      </w:r>
      <w:r w:rsidRPr="008939BF">
        <w:rPr>
          <w:rFonts w:ascii="Times New Roman" w:hAnsi="Times New Roman" w:cs="Times New Roman"/>
        </w:rPr>
        <w:t>bl. ....., sc. ....., et. ....., ap. ....., judeţul/sectorul ............................, codul poştal ......................., telefon</w:t>
      </w:r>
      <w:r w:rsidR="009274CF" w:rsidRPr="008939BF">
        <w:rPr>
          <w:rFonts w:ascii="Times New Roman" w:hAnsi="Times New Roman" w:cs="Times New Roman"/>
        </w:rPr>
        <w:t xml:space="preserve"> </w:t>
      </w:r>
      <w:r w:rsidRPr="008939BF">
        <w:rPr>
          <w:rFonts w:ascii="Times New Roman" w:hAnsi="Times New Roman" w:cs="Times New Roman"/>
        </w:rPr>
        <w:t>......................., fax......................., e-mail ...................</w:t>
      </w:r>
      <w:r w:rsidR="00FE396E" w:rsidRPr="008939BF">
        <w:rPr>
          <w:rFonts w:ascii="Times New Roman" w:hAnsi="Times New Roman" w:cs="Times New Roman"/>
        </w:rPr>
        <w:t>..............................</w:t>
      </w:r>
    </w:p>
    <w:p w14:paraId="3AE39AD3" w14:textId="77777777" w:rsidR="0088724A" w:rsidRPr="008939BF" w:rsidRDefault="0088724A" w:rsidP="008B2AF0">
      <w:pPr>
        <w:autoSpaceDE w:val="0"/>
        <w:autoSpaceDN w:val="0"/>
        <w:adjustRightInd w:val="0"/>
        <w:spacing w:after="0" w:line="240" w:lineRule="auto"/>
        <w:jc w:val="both"/>
        <w:rPr>
          <w:rFonts w:ascii="Times New Roman" w:hAnsi="Times New Roman" w:cs="Times New Roman"/>
          <w:b/>
          <w:bCs/>
        </w:rPr>
      </w:pPr>
      <w:r w:rsidRPr="008939BF">
        <w:rPr>
          <w:rFonts w:ascii="Times New Roman" w:hAnsi="Times New Roman" w:cs="Times New Roman"/>
          <w:b/>
          <w:bCs/>
        </w:rPr>
        <w:t>6. Tip solicitant:</w:t>
      </w:r>
    </w:p>
    <w:p w14:paraId="48B75CEE" w14:textId="77777777" w:rsidR="0088724A" w:rsidRPr="008939BF" w:rsidRDefault="0088724A"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 ] nou;</w:t>
      </w:r>
    </w:p>
    <w:p w14:paraId="3D74ECDB" w14:textId="77777777" w:rsidR="0088724A" w:rsidRPr="008939BF" w:rsidRDefault="0088724A"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 ] existent</w:t>
      </w:r>
    </w:p>
    <w:p w14:paraId="49AF5198" w14:textId="77777777" w:rsidR="0088724A" w:rsidRPr="008939BF" w:rsidRDefault="0088724A"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 ] persoană fizică;</w:t>
      </w:r>
    </w:p>
    <w:p w14:paraId="65DA0B5C" w14:textId="77777777" w:rsidR="0088724A" w:rsidRPr="008939BF" w:rsidRDefault="0088724A"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 ] persoană juridică;</w:t>
      </w:r>
    </w:p>
    <w:p w14:paraId="78F2ABC6" w14:textId="77777777" w:rsidR="0088724A" w:rsidRPr="008939BF" w:rsidRDefault="0088724A"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 ] grup de persoane fizice/juridice;</w:t>
      </w:r>
    </w:p>
    <w:p w14:paraId="6B0CBAF8" w14:textId="25550CC1" w:rsidR="0088724A" w:rsidRPr="008939BF" w:rsidRDefault="0088724A"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 ] concesionarul serviciului de utilitate publică de distribuţie a gazelor naturale, unitatea administrativ-teritorială şi/sau</w:t>
      </w:r>
      <w:r w:rsidR="009274CF" w:rsidRPr="008939BF">
        <w:rPr>
          <w:rFonts w:ascii="Times New Roman" w:hAnsi="Times New Roman" w:cs="Times New Roman"/>
        </w:rPr>
        <w:t xml:space="preserve"> </w:t>
      </w:r>
      <w:r w:rsidRPr="008939BF">
        <w:rPr>
          <w:rFonts w:ascii="Times New Roman" w:hAnsi="Times New Roman" w:cs="Times New Roman"/>
        </w:rPr>
        <w:t>asocierea acesteia, care solicită racordarea la un sistem de distribuţie existent de gaze naturale pentru înfiinţarea</w:t>
      </w:r>
      <w:r w:rsidR="009274CF" w:rsidRPr="008939BF">
        <w:rPr>
          <w:rFonts w:ascii="Times New Roman" w:hAnsi="Times New Roman" w:cs="Times New Roman"/>
        </w:rPr>
        <w:t xml:space="preserve"> </w:t>
      </w:r>
      <w:r w:rsidRPr="008939BF">
        <w:rPr>
          <w:rFonts w:ascii="Times New Roman" w:hAnsi="Times New Roman" w:cs="Times New Roman"/>
        </w:rPr>
        <w:t>sistemului/sistemelor de distribuţie a gazelor naturale sau înfiinţarea reţelei de distribuţie inteligentă a gazelor naturale,</w:t>
      </w:r>
      <w:r w:rsidR="009274CF" w:rsidRPr="008939BF">
        <w:rPr>
          <w:rFonts w:ascii="Times New Roman" w:hAnsi="Times New Roman" w:cs="Times New Roman"/>
        </w:rPr>
        <w:t xml:space="preserve"> </w:t>
      </w:r>
      <w:r w:rsidRPr="008939BF">
        <w:rPr>
          <w:rFonts w:ascii="Times New Roman" w:hAnsi="Times New Roman" w:cs="Times New Roman"/>
        </w:rPr>
        <w:t>în conformitate cu prevederile art. 5 alin. (1) lit. a) din Ordonanţa de urgenţă a Guvernului nr. 128/2020 privind unele</w:t>
      </w:r>
      <w:r w:rsidR="009274CF" w:rsidRPr="008939BF">
        <w:rPr>
          <w:rFonts w:ascii="Times New Roman" w:hAnsi="Times New Roman" w:cs="Times New Roman"/>
        </w:rPr>
        <w:t xml:space="preserve"> </w:t>
      </w:r>
      <w:r w:rsidRPr="008939BF">
        <w:rPr>
          <w:rFonts w:ascii="Times New Roman" w:hAnsi="Times New Roman" w:cs="Times New Roman"/>
        </w:rPr>
        <w:t>măsuri pentru instituirea Programului naţional de racordare a populaţiei şi clienţilor noncasnici la sistemul inteligent de</w:t>
      </w:r>
      <w:r w:rsidR="009274CF" w:rsidRPr="008939BF">
        <w:rPr>
          <w:rFonts w:ascii="Times New Roman" w:hAnsi="Times New Roman" w:cs="Times New Roman"/>
        </w:rPr>
        <w:t xml:space="preserve"> </w:t>
      </w:r>
      <w:r w:rsidRPr="008939BF">
        <w:rPr>
          <w:rFonts w:ascii="Times New Roman" w:hAnsi="Times New Roman" w:cs="Times New Roman"/>
        </w:rPr>
        <w:t>distribuţie a gazelor naturale, aprobată cu modificări prin Legea nr. 214/2020, sau pentru dezvoltarea unui SD în</w:t>
      </w:r>
      <w:r w:rsidR="009274CF" w:rsidRPr="008939BF">
        <w:rPr>
          <w:rFonts w:ascii="Times New Roman" w:hAnsi="Times New Roman" w:cs="Times New Roman"/>
        </w:rPr>
        <w:t xml:space="preserve"> </w:t>
      </w:r>
      <w:r w:rsidRPr="008939BF">
        <w:rPr>
          <w:rFonts w:ascii="Times New Roman" w:hAnsi="Times New Roman" w:cs="Times New Roman"/>
        </w:rPr>
        <w:t>localităţile care au fost incluse în actele adiţionale la contractele de concesiune a serviciului de utilitate publică de</w:t>
      </w:r>
      <w:r w:rsidR="009274CF" w:rsidRPr="008939BF">
        <w:rPr>
          <w:rFonts w:ascii="Times New Roman" w:hAnsi="Times New Roman" w:cs="Times New Roman"/>
        </w:rPr>
        <w:t xml:space="preserve"> </w:t>
      </w:r>
      <w:r w:rsidRPr="008939BF">
        <w:rPr>
          <w:rFonts w:ascii="Times New Roman" w:hAnsi="Times New Roman" w:cs="Times New Roman"/>
        </w:rPr>
        <w:t>distribuţie a gazelor naturale, încheiate conform art. 104 alin. (6) din Legea energiei electrice şi a gazelor naturale nr.</w:t>
      </w:r>
      <w:r w:rsidR="009274CF" w:rsidRPr="008939BF">
        <w:rPr>
          <w:rFonts w:ascii="Times New Roman" w:hAnsi="Times New Roman" w:cs="Times New Roman"/>
        </w:rPr>
        <w:t xml:space="preserve"> </w:t>
      </w:r>
      <w:r w:rsidRPr="008939BF">
        <w:rPr>
          <w:rFonts w:ascii="Times New Roman" w:hAnsi="Times New Roman" w:cs="Times New Roman"/>
        </w:rPr>
        <w:t>123/2012, cu modificările şi completările ulterioare (Lege);</w:t>
      </w:r>
    </w:p>
    <w:p w14:paraId="26B26339" w14:textId="39DF8395" w:rsidR="0088724A" w:rsidRPr="008939BF" w:rsidRDefault="0088724A"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 ] unitatea administrativ-teritorială şi/sau asocierea acesteia, precum şi asociaţia de dezvoltare intercomunitară care</w:t>
      </w:r>
      <w:r w:rsidR="009274CF" w:rsidRPr="008939BF">
        <w:rPr>
          <w:rFonts w:ascii="Times New Roman" w:hAnsi="Times New Roman" w:cs="Times New Roman"/>
        </w:rPr>
        <w:t xml:space="preserve"> </w:t>
      </w:r>
      <w:r w:rsidRPr="008939BF">
        <w:rPr>
          <w:rFonts w:ascii="Times New Roman" w:hAnsi="Times New Roman" w:cs="Times New Roman"/>
        </w:rPr>
        <w:t>solicită:</w:t>
      </w:r>
    </w:p>
    <w:p w14:paraId="1ECCE95A" w14:textId="39A2C49A" w:rsidR="0088724A" w:rsidRPr="008939BF" w:rsidRDefault="0088724A" w:rsidP="00EE0CFF">
      <w:pPr>
        <w:autoSpaceDE w:val="0"/>
        <w:autoSpaceDN w:val="0"/>
        <w:adjustRightInd w:val="0"/>
        <w:spacing w:after="0" w:line="240" w:lineRule="auto"/>
        <w:ind w:left="360"/>
        <w:jc w:val="both"/>
        <w:rPr>
          <w:rFonts w:ascii="Times New Roman" w:hAnsi="Times New Roman" w:cs="Times New Roman"/>
        </w:rPr>
      </w:pPr>
      <w:r w:rsidRPr="008939BF">
        <w:rPr>
          <w:rFonts w:ascii="Times New Roman" w:hAnsi="Times New Roman" w:cs="Times New Roman"/>
        </w:rPr>
        <w:t>- racordarea la SD a unor obiective/conducte de distribuţie a gazelor naturale noi, ce fac parte din proiecte de investiţii</w:t>
      </w:r>
      <w:r w:rsidR="009274CF" w:rsidRPr="008939BF">
        <w:rPr>
          <w:rFonts w:ascii="Times New Roman" w:hAnsi="Times New Roman" w:cs="Times New Roman"/>
        </w:rPr>
        <w:t xml:space="preserve"> </w:t>
      </w:r>
      <w:r w:rsidRPr="008939BF">
        <w:rPr>
          <w:rFonts w:ascii="Times New Roman" w:hAnsi="Times New Roman" w:cs="Times New Roman"/>
        </w:rPr>
        <w:t>publice de interes zonal ori regional destinate înfiinţării, modernizării şi/sau dezvoltării, după caz, a sistemului de</w:t>
      </w:r>
      <w:r w:rsidR="009274CF" w:rsidRPr="008939BF">
        <w:rPr>
          <w:rFonts w:ascii="Times New Roman" w:hAnsi="Times New Roman" w:cs="Times New Roman"/>
        </w:rPr>
        <w:t xml:space="preserve"> </w:t>
      </w:r>
      <w:r w:rsidRPr="008939BF">
        <w:rPr>
          <w:rFonts w:ascii="Times New Roman" w:hAnsi="Times New Roman" w:cs="Times New Roman"/>
        </w:rPr>
        <w:t>distribuţie a gazelor naturale, în conformitate cu prevederile art. 2 lit. a) din Legea serviciilor comunitare de utilităţi</w:t>
      </w:r>
      <w:r w:rsidR="009274CF" w:rsidRPr="008939BF">
        <w:rPr>
          <w:rFonts w:ascii="Times New Roman" w:hAnsi="Times New Roman" w:cs="Times New Roman"/>
        </w:rPr>
        <w:t xml:space="preserve"> </w:t>
      </w:r>
      <w:r w:rsidRPr="008939BF">
        <w:rPr>
          <w:rFonts w:ascii="Times New Roman" w:hAnsi="Times New Roman" w:cs="Times New Roman"/>
        </w:rPr>
        <w:t>publice nr. 51/2006, republicată, cu modificările şi completările ulterioare, coroborat cu prevederile art. 104 alin. (2</w:t>
      </w:r>
      <w:r w:rsidRPr="008939BF">
        <w:rPr>
          <w:rFonts w:ascii="Times New Roman" w:hAnsi="Times New Roman" w:cs="Times New Roman"/>
          <w:vertAlign w:val="superscript"/>
        </w:rPr>
        <w:t>1</w:t>
      </w:r>
      <w:r w:rsidRPr="008939BF">
        <w:rPr>
          <w:rFonts w:ascii="Times New Roman" w:hAnsi="Times New Roman" w:cs="Times New Roman"/>
        </w:rPr>
        <w:t>)</w:t>
      </w:r>
      <w:r w:rsidR="009274CF" w:rsidRPr="008939BF">
        <w:rPr>
          <w:rFonts w:ascii="Times New Roman" w:hAnsi="Times New Roman" w:cs="Times New Roman"/>
        </w:rPr>
        <w:t xml:space="preserve"> </w:t>
      </w:r>
      <w:r w:rsidRPr="008939BF">
        <w:rPr>
          <w:rFonts w:ascii="Times New Roman" w:hAnsi="Times New Roman" w:cs="Times New Roman"/>
        </w:rPr>
        <w:t>din Lege;</w:t>
      </w:r>
    </w:p>
    <w:p w14:paraId="28E8D941" w14:textId="757B3B74" w:rsidR="0088724A" w:rsidRPr="008939BF" w:rsidRDefault="0088724A" w:rsidP="00EE0CFF">
      <w:pPr>
        <w:autoSpaceDE w:val="0"/>
        <w:autoSpaceDN w:val="0"/>
        <w:adjustRightInd w:val="0"/>
        <w:spacing w:after="0" w:line="240" w:lineRule="auto"/>
        <w:ind w:left="360"/>
        <w:jc w:val="both"/>
        <w:rPr>
          <w:rFonts w:ascii="Times New Roman" w:hAnsi="Times New Roman" w:cs="Times New Roman"/>
        </w:rPr>
      </w:pPr>
      <w:r w:rsidRPr="008939BF">
        <w:rPr>
          <w:rFonts w:ascii="Times New Roman" w:hAnsi="Times New Roman" w:cs="Times New Roman"/>
        </w:rPr>
        <w:t>- extinderea reţelelor de distribuţie inteligentă a gazelor naturale, în conformitate cu prevederile art. 5 alin. (1) lit. b)</w:t>
      </w:r>
      <w:r w:rsidR="009274CF" w:rsidRPr="008939BF">
        <w:rPr>
          <w:rFonts w:ascii="Times New Roman" w:hAnsi="Times New Roman" w:cs="Times New Roman"/>
        </w:rPr>
        <w:t xml:space="preserve"> </w:t>
      </w:r>
      <w:r w:rsidRPr="008939BF">
        <w:rPr>
          <w:rFonts w:ascii="Times New Roman" w:hAnsi="Times New Roman" w:cs="Times New Roman"/>
        </w:rPr>
        <w:t>din Ordonanţa de urgenţă a Guvernului nr. 128/2020, aprobată cu modificări prin Legea nr. 214/2020.</w:t>
      </w:r>
    </w:p>
    <w:p w14:paraId="07E36AA8" w14:textId="77777777" w:rsidR="0088724A" w:rsidRPr="008939BF" w:rsidRDefault="0088724A" w:rsidP="008B2AF0">
      <w:pPr>
        <w:autoSpaceDE w:val="0"/>
        <w:autoSpaceDN w:val="0"/>
        <w:adjustRightInd w:val="0"/>
        <w:spacing w:after="0" w:line="240" w:lineRule="auto"/>
        <w:jc w:val="both"/>
        <w:rPr>
          <w:rFonts w:ascii="Times New Roman" w:hAnsi="Times New Roman" w:cs="Times New Roman"/>
          <w:b/>
          <w:bCs/>
        </w:rPr>
      </w:pPr>
      <w:r w:rsidRPr="008939BF">
        <w:rPr>
          <w:rFonts w:ascii="Times New Roman" w:hAnsi="Times New Roman" w:cs="Times New Roman"/>
          <w:b/>
          <w:bCs/>
        </w:rPr>
        <w:t>7. Răspunsul OSD la prezenta cerere:</w:t>
      </w:r>
    </w:p>
    <w:p w14:paraId="3A7F72EB" w14:textId="77777777" w:rsidR="0088724A" w:rsidRPr="008939BF" w:rsidRDefault="0088724A"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 ] se transmite prin poşta electronică la adresa de e-mail a solicitantului sau a mandatarului;</w:t>
      </w:r>
    </w:p>
    <w:p w14:paraId="46686A93" w14:textId="77777777" w:rsidR="0088724A" w:rsidRPr="008939BF" w:rsidRDefault="0088724A"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 ] se ridică personal de solicitant sau de mandatar de la sediul OSD.</w:t>
      </w:r>
    </w:p>
    <w:p w14:paraId="2ECD7500" w14:textId="77777777" w:rsidR="0088724A" w:rsidRPr="008939BF" w:rsidRDefault="0088724A" w:rsidP="008B2AF0">
      <w:pPr>
        <w:autoSpaceDE w:val="0"/>
        <w:autoSpaceDN w:val="0"/>
        <w:adjustRightInd w:val="0"/>
        <w:spacing w:after="0" w:line="240" w:lineRule="auto"/>
        <w:jc w:val="both"/>
        <w:rPr>
          <w:rFonts w:ascii="Times New Roman" w:hAnsi="Times New Roman" w:cs="Times New Roman"/>
          <w:b/>
          <w:bCs/>
        </w:rPr>
      </w:pPr>
      <w:r w:rsidRPr="008939BF">
        <w:rPr>
          <w:rFonts w:ascii="Times New Roman" w:hAnsi="Times New Roman" w:cs="Times New Roman"/>
          <w:b/>
          <w:bCs/>
        </w:rPr>
        <w:t>8. Comunicarea solicitantului cu OSD se realizează prin:</w:t>
      </w:r>
    </w:p>
    <w:p w14:paraId="1B0E548C" w14:textId="77777777" w:rsidR="0088724A" w:rsidRPr="008939BF" w:rsidRDefault="0088724A"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 ] poştă electronică;</w:t>
      </w:r>
    </w:p>
    <w:p w14:paraId="0FCE46A5" w14:textId="77777777" w:rsidR="0088724A" w:rsidRPr="008939BF" w:rsidRDefault="0088724A"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 ] fax;</w:t>
      </w:r>
    </w:p>
    <w:p w14:paraId="7778DBDD" w14:textId="77777777" w:rsidR="0088724A" w:rsidRPr="008939BF" w:rsidRDefault="0088724A"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 ] personal la sediul OSD;</w:t>
      </w:r>
    </w:p>
    <w:p w14:paraId="7297A8C4" w14:textId="77777777" w:rsidR="0088724A" w:rsidRPr="008939BF" w:rsidRDefault="0088724A"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lastRenderedPageBreak/>
        <w:t>[ ] telefon, sms;</w:t>
      </w:r>
    </w:p>
    <w:p w14:paraId="6C9B4F20" w14:textId="77777777" w:rsidR="0088724A" w:rsidRPr="008939BF" w:rsidRDefault="0088724A"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 ] alte căi de comunicare.</w:t>
      </w:r>
    </w:p>
    <w:p w14:paraId="09F94F07" w14:textId="2DBE4D3A" w:rsidR="0088724A" w:rsidRPr="008939BF" w:rsidRDefault="0088724A" w:rsidP="008B2AF0">
      <w:pPr>
        <w:autoSpaceDE w:val="0"/>
        <w:autoSpaceDN w:val="0"/>
        <w:adjustRightInd w:val="0"/>
        <w:spacing w:after="0" w:line="240" w:lineRule="auto"/>
        <w:jc w:val="both"/>
        <w:rPr>
          <w:rFonts w:ascii="Times New Roman" w:hAnsi="Times New Roman" w:cs="Times New Roman"/>
          <w:b/>
          <w:bCs/>
        </w:rPr>
      </w:pPr>
      <w:r w:rsidRPr="008939BF">
        <w:rPr>
          <w:rFonts w:ascii="Times New Roman" w:hAnsi="Times New Roman" w:cs="Times New Roman"/>
          <w:b/>
          <w:bCs/>
        </w:rPr>
        <w:t>9. Solicitantul, viitor client final casnic sau noncasnic, bifează modalitatea de realizare a instalaţiei de racordare la SD a</w:t>
      </w:r>
      <w:r w:rsidR="00F0398F" w:rsidRPr="008939BF">
        <w:rPr>
          <w:rFonts w:ascii="Times New Roman" w:hAnsi="Times New Roman" w:cs="Times New Roman"/>
          <w:b/>
          <w:bCs/>
        </w:rPr>
        <w:t xml:space="preserve"> </w:t>
      </w:r>
      <w:r w:rsidRPr="008939BF">
        <w:rPr>
          <w:rFonts w:ascii="Times New Roman" w:hAnsi="Times New Roman" w:cs="Times New Roman"/>
          <w:b/>
          <w:bCs/>
        </w:rPr>
        <w:t>imobilului/obiectivului menţionat la pct. 3, şi anume:</w:t>
      </w:r>
    </w:p>
    <w:p w14:paraId="3C5962FC" w14:textId="77777777" w:rsidR="0088724A" w:rsidRPr="008939BF" w:rsidRDefault="0088724A"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 ] de către OSD;</w:t>
      </w:r>
    </w:p>
    <w:p w14:paraId="4C37342A" w14:textId="77777777" w:rsidR="0088724A" w:rsidRPr="008939BF" w:rsidRDefault="0088724A"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 ] de către OEP şi OEE selectaţi de solicitant;</w:t>
      </w:r>
    </w:p>
    <w:p w14:paraId="719F8413" w14:textId="7CD90832" w:rsidR="0088724A" w:rsidRPr="008939BF" w:rsidRDefault="0088724A"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 ] de către OSD; selecţia OEP şi OEE se realizează de către solicitant.</w:t>
      </w:r>
    </w:p>
    <w:p w14:paraId="207277C2" w14:textId="036B93A0" w:rsidR="00FA36B0" w:rsidRPr="008939BF" w:rsidRDefault="00FA36B0" w:rsidP="007F01D0">
      <w:pPr>
        <w:autoSpaceDE w:val="0"/>
        <w:autoSpaceDN w:val="0"/>
        <w:adjustRightInd w:val="0"/>
        <w:spacing w:after="0" w:line="240" w:lineRule="auto"/>
        <w:jc w:val="center"/>
        <w:rPr>
          <w:rFonts w:ascii="Times New Roman" w:hAnsi="Times New Roman" w:cs="Times New Roman"/>
        </w:rPr>
      </w:pPr>
      <w:r w:rsidRPr="008939BF">
        <w:rPr>
          <w:rFonts w:ascii="Times New Roman" w:hAnsi="Times New Roman" w:cs="Times New Roman"/>
        </w:rPr>
        <w:t>SEC</w:t>
      </w:r>
      <w:r w:rsidRPr="008939BF">
        <w:rPr>
          <w:rFonts w:ascii="Times New Roman" w:eastAsia="TimesNewRomanPSMT" w:hAnsi="Times New Roman" w:cs="Times New Roman"/>
        </w:rPr>
        <w:t>Ț</w:t>
      </w:r>
      <w:r w:rsidRPr="008939BF">
        <w:rPr>
          <w:rFonts w:ascii="Times New Roman" w:hAnsi="Times New Roman" w:cs="Times New Roman"/>
        </w:rPr>
        <w:t>IUNEA 2</w:t>
      </w:r>
    </w:p>
    <w:p w14:paraId="62691781" w14:textId="77777777" w:rsidR="00FA36B0" w:rsidRPr="008939BF" w:rsidRDefault="00FA36B0" w:rsidP="00EE0CFF">
      <w:pPr>
        <w:autoSpaceDE w:val="0"/>
        <w:autoSpaceDN w:val="0"/>
        <w:adjustRightInd w:val="0"/>
        <w:spacing w:after="0" w:line="240" w:lineRule="auto"/>
        <w:jc w:val="center"/>
        <w:rPr>
          <w:rFonts w:ascii="Times New Roman" w:hAnsi="Times New Roman" w:cs="Times New Roman"/>
          <w:b/>
          <w:bCs/>
        </w:rPr>
      </w:pPr>
      <w:r w:rsidRPr="008939BF">
        <w:rPr>
          <w:rFonts w:ascii="Times New Roman" w:hAnsi="Times New Roman" w:cs="Times New Roman"/>
          <w:b/>
          <w:bCs/>
        </w:rPr>
        <w:t>Informa</w:t>
      </w:r>
      <w:r w:rsidRPr="008939BF">
        <w:rPr>
          <w:rFonts w:ascii="Times New Roman" w:eastAsia="TimesNewRomanPSMT" w:hAnsi="Times New Roman" w:cs="Times New Roman"/>
          <w:b/>
          <w:bCs/>
        </w:rPr>
        <w:t>ț</w:t>
      </w:r>
      <w:r w:rsidRPr="008939BF">
        <w:rPr>
          <w:rFonts w:ascii="Times New Roman" w:hAnsi="Times New Roman" w:cs="Times New Roman"/>
          <w:b/>
          <w:bCs/>
        </w:rPr>
        <w:t>ii privind racordarea la sistemul de distribu</w:t>
      </w:r>
      <w:r w:rsidRPr="008939BF">
        <w:rPr>
          <w:rFonts w:ascii="Times New Roman" w:eastAsia="TimesNewRomanPSMT" w:hAnsi="Times New Roman" w:cs="Times New Roman"/>
          <w:b/>
          <w:bCs/>
        </w:rPr>
        <w:t>ț</w:t>
      </w:r>
      <w:r w:rsidRPr="008939BF">
        <w:rPr>
          <w:rFonts w:ascii="Times New Roman" w:hAnsi="Times New Roman" w:cs="Times New Roman"/>
          <w:b/>
          <w:bCs/>
        </w:rPr>
        <w:t>ie a gazelor naturale</w:t>
      </w:r>
    </w:p>
    <w:p w14:paraId="1BEDE81E" w14:textId="77777777" w:rsidR="007E4819" w:rsidRPr="008939BF" w:rsidRDefault="007E4819"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1. Racordarea la sistemul de distribuţie a gazelor naturale (SD) din localitatea ............................ aparţinătoare</w:t>
      </w:r>
    </w:p>
    <w:p w14:paraId="10EE92A7" w14:textId="77777777" w:rsidR="007E4819" w:rsidRPr="008939BF" w:rsidRDefault="007E4819"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comunei/oraşului/municipiului ................................, judeţul ..............................., a:</w:t>
      </w:r>
    </w:p>
    <w:p w14:paraId="2B7CDCA6" w14:textId="77777777" w:rsidR="007E4819" w:rsidRPr="008939BF" w:rsidRDefault="007E4819"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 ] locului/locurilor de consum situat/situate în localitatea .........................., str. .................... nr. ...., bl. ......, sc.</w:t>
      </w:r>
    </w:p>
    <w:p w14:paraId="702986D2" w14:textId="77777777" w:rsidR="007E4819" w:rsidRPr="008939BF" w:rsidRDefault="007E4819"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 ap. ......, judeţul ....................;</w:t>
      </w:r>
    </w:p>
    <w:p w14:paraId="45D36AA1" w14:textId="0B9C4F52" w:rsidR="007E4819" w:rsidRPr="008939BF" w:rsidRDefault="007E4819"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 ] sistemului de distribuţie închis amplasat în localitatea ................................ aparţinătoare</w:t>
      </w:r>
      <w:r w:rsidR="007F01D0">
        <w:rPr>
          <w:rFonts w:ascii="Times New Roman" w:hAnsi="Times New Roman" w:cs="Times New Roman"/>
        </w:rPr>
        <w:t xml:space="preserve"> </w:t>
      </w:r>
      <w:r w:rsidRPr="008939BF">
        <w:rPr>
          <w:rFonts w:ascii="Times New Roman" w:hAnsi="Times New Roman" w:cs="Times New Roman"/>
        </w:rPr>
        <w:t>comunei/oraşului/municipiului ........................, judeţul ...........................;</w:t>
      </w:r>
    </w:p>
    <w:p w14:paraId="5AAE6D91" w14:textId="4F34EEB0" w:rsidR="007E4819" w:rsidRPr="008939BF" w:rsidRDefault="007E4819"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 xml:space="preserve">[ ] sistemului de distribuţie a gazelor naturale nou-amplasat în localitatea ............................. </w:t>
      </w:r>
      <w:r w:rsidR="007F01D0">
        <w:rPr>
          <w:rFonts w:ascii="Times New Roman" w:hAnsi="Times New Roman" w:cs="Times New Roman"/>
        </w:rPr>
        <w:t>.........</w:t>
      </w:r>
      <w:r w:rsidRPr="008939BF">
        <w:rPr>
          <w:rFonts w:ascii="Times New Roman" w:hAnsi="Times New Roman" w:cs="Times New Roman"/>
        </w:rPr>
        <w:t>aparţinătoare</w:t>
      </w:r>
    </w:p>
    <w:p w14:paraId="70AE2DA9" w14:textId="77777777" w:rsidR="007E4819" w:rsidRPr="008939BF" w:rsidRDefault="007E4819"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comunei/oraşului/municipiului ...........................judeţul ..............................;</w:t>
      </w:r>
    </w:p>
    <w:p w14:paraId="651AB25D" w14:textId="77777777" w:rsidR="007E4819" w:rsidRPr="008939BF" w:rsidRDefault="007E4819"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 ] magistralei directe necesare alimentării cu gaze naturale a locului de consum situat în localitatea</w:t>
      </w:r>
    </w:p>
    <w:p w14:paraId="4C39914C" w14:textId="5B51AE5D" w:rsidR="007E4819" w:rsidRPr="008939BF" w:rsidRDefault="007F01D0" w:rsidP="008B2AF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007E4819" w:rsidRPr="008939BF">
        <w:rPr>
          <w:rFonts w:ascii="Times New Roman" w:hAnsi="Times New Roman" w:cs="Times New Roman"/>
        </w:rPr>
        <w:t>............................... aparţinătoare comunei/oraşului/municipiului ..........................., judeţul ..........................</w:t>
      </w:r>
    </w:p>
    <w:p w14:paraId="5787DF95" w14:textId="77777777" w:rsidR="007E4819" w:rsidRPr="008939BF" w:rsidRDefault="007E4819"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2. Precizări privind racordarea:</w:t>
      </w:r>
    </w:p>
    <w:p w14:paraId="12994234" w14:textId="77777777" w:rsidR="007E4819" w:rsidRPr="008939BF" w:rsidRDefault="007E4819"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 ]...............................................................</w:t>
      </w:r>
    </w:p>
    <w:p w14:paraId="7D8E3A71" w14:textId="66C00544" w:rsidR="007E4819" w:rsidRPr="008939BF" w:rsidRDefault="007E4819"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3. Solicitarea de emitere a unui aviz tehnic de principiu necesar elaborării studiului de fezabilitate privind înfiinţarea unui</w:t>
      </w:r>
      <w:r w:rsidR="007E5CD0" w:rsidRPr="008939BF">
        <w:rPr>
          <w:rFonts w:ascii="Times New Roman" w:hAnsi="Times New Roman" w:cs="Times New Roman"/>
        </w:rPr>
        <w:t xml:space="preserve"> </w:t>
      </w:r>
      <w:r w:rsidRPr="008939BF">
        <w:rPr>
          <w:rFonts w:ascii="Times New Roman" w:hAnsi="Times New Roman" w:cs="Times New Roman"/>
        </w:rPr>
        <w:t>sistem de distribuţie a gazelor naturale în localitatea ...................................... aparţinătoare</w:t>
      </w:r>
    </w:p>
    <w:p w14:paraId="619A46D2" w14:textId="77777777" w:rsidR="007E4819" w:rsidRPr="008939BF" w:rsidRDefault="007E4819"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comunei/oraşului/municipiului .................................., judeţul ................................</w:t>
      </w:r>
    </w:p>
    <w:p w14:paraId="02E7582B" w14:textId="4C9A2871" w:rsidR="00276D51" w:rsidRPr="008939BF" w:rsidRDefault="009F5A86" w:rsidP="00EE0CFF">
      <w:pPr>
        <w:autoSpaceDE w:val="0"/>
        <w:autoSpaceDN w:val="0"/>
        <w:adjustRightInd w:val="0"/>
        <w:spacing w:after="0" w:line="240" w:lineRule="auto"/>
        <w:ind w:right="-180"/>
        <w:jc w:val="center"/>
        <w:rPr>
          <w:rFonts w:ascii="Times New Roman" w:hAnsi="Times New Roman" w:cs="Times New Roman"/>
        </w:rPr>
      </w:pPr>
      <w:r w:rsidRPr="008939BF">
        <w:rPr>
          <w:rFonts w:ascii="Times New Roman" w:hAnsi="Times New Roman" w:cs="Times New Roman"/>
        </w:rPr>
        <w:t>SECŢIUNEA 3</w:t>
      </w:r>
    </w:p>
    <w:p w14:paraId="7BDBE194" w14:textId="05330D58" w:rsidR="009F5A86" w:rsidRPr="008939BF" w:rsidRDefault="009F5A86" w:rsidP="00EE0CFF">
      <w:pPr>
        <w:autoSpaceDE w:val="0"/>
        <w:autoSpaceDN w:val="0"/>
        <w:adjustRightInd w:val="0"/>
        <w:spacing w:after="0" w:line="360" w:lineRule="auto"/>
        <w:ind w:right="-180"/>
        <w:jc w:val="center"/>
        <w:rPr>
          <w:rFonts w:ascii="Times New Roman" w:hAnsi="Times New Roman" w:cs="Times New Roman"/>
          <w:b/>
          <w:bCs/>
        </w:rPr>
      </w:pPr>
      <w:r w:rsidRPr="008939BF">
        <w:rPr>
          <w:rFonts w:ascii="Times New Roman" w:hAnsi="Times New Roman" w:cs="Times New Roman"/>
          <w:b/>
          <w:bCs/>
        </w:rPr>
        <w:t>Parametri tehnici de funcţionare în condiţii de siguranţă a obiectivului pentru care se</w:t>
      </w:r>
      <w:r w:rsidR="00276D51" w:rsidRPr="008939BF">
        <w:rPr>
          <w:rFonts w:ascii="Times New Roman" w:hAnsi="Times New Roman" w:cs="Times New Roman"/>
          <w:b/>
          <w:bCs/>
        </w:rPr>
        <w:t xml:space="preserve"> </w:t>
      </w:r>
      <w:r w:rsidRPr="008939BF">
        <w:rPr>
          <w:rFonts w:ascii="Times New Roman" w:hAnsi="Times New Roman" w:cs="Times New Roman"/>
          <w:b/>
          <w:bCs/>
        </w:rPr>
        <w:t>solicită racordarea</w:t>
      </w:r>
    </w:p>
    <w:p w14:paraId="69F27D21" w14:textId="6D64A47C" w:rsidR="002825F3" w:rsidRPr="008939BF" w:rsidRDefault="00FA36B0" w:rsidP="00990081">
      <w:pPr>
        <w:autoSpaceDE w:val="0"/>
        <w:autoSpaceDN w:val="0"/>
        <w:adjustRightInd w:val="0"/>
        <w:spacing w:after="0" w:line="360" w:lineRule="auto"/>
        <w:jc w:val="both"/>
        <w:rPr>
          <w:rFonts w:ascii="Times New Roman" w:hAnsi="Times New Roman" w:cs="Times New Roman"/>
        </w:rPr>
      </w:pPr>
      <w:r w:rsidRPr="008939BF">
        <w:rPr>
          <w:rFonts w:ascii="Times New Roman" w:hAnsi="Times New Roman" w:cs="Times New Roman"/>
        </w:rPr>
        <w:t xml:space="preserve">- </w:t>
      </w:r>
      <w:r w:rsidRPr="008939BF">
        <w:rPr>
          <w:rFonts w:ascii="Times New Roman" w:eastAsia="TimesNewRomanPSMT" w:hAnsi="Times New Roman" w:cs="Times New Roman"/>
        </w:rPr>
        <w:t>Debit</w:t>
      </w:r>
      <w:r w:rsidR="00B004E4" w:rsidRPr="008939BF">
        <w:rPr>
          <w:rFonts w:ascii="Times New Roman" w:eastAsia="TimesNewRomanPSMT" w:hAnsi="Times New Roman" w:cs="Times New Roman"/>
        </w:rPr>
        <w:t>ul total</w:t>
      </w:r>
      <w:r w:rsidRPr="008939BF">
        <w:rPr>
          <w:rFonts w:ascii="Times New Roman" w:eastAsia="TimesNewRomanPSMT" w:hAnsi="Times New Roman" w:cs="Times New Roman"/>
        </w:rPr>
        <w:t xml:space="preserve"> de gaze naturale solicitat: ………</w:t>
      </w:r>
      <w:r w:rsidR="00990081">
        <w:rPr>
          <w:rFonts w:ascii="Times New Roman" w:eastAsia="TimesNewRomanPSMT" w:hAnsi="Times New Roman" w:cs="Times New Roman"/>
        </w:rPr>
        <w:t>.....</w:t>
      </w:r>
      <w:r w:rsidRPr="008939BF">
        <w:rPr>
          <w:rFonts w:ascii="Times New Roman" w:eastAsia="TimesNewRomanPSMT" w:hAnsi="Times New Roman" w:cs="Times New Roman"/>
        </w:rPr>
        <w:t>mc/h ș</w:t>
      </w:r>
      <w:r w:rsidRPr="008939BF">
        <w:rPr>
          <w:rFonts w:ascii="Times New Roman" w:hAnsi="Times New Roman" w:cs="Times New Roman"/>
        </w:rPr>
        <w:t>i lista aparatelor consumatoare de combustibili gazo</w:t>
      </w:r>
      <w:r w:rsidRPr="008939BF">
        <w:rPr>
          <w:rFonts w:ascii="Times New Roman" w:eastAsia="TimesNewRomanPSMT" w:hAnsi="Times New Roman" w:cs="Times New Roman"/>
        </w:rPr>
        <w:t>ș</w:t>
      </w:r>
      <w:r w:rsidRPr="008939BF">
        <w:rPr>
          <w:rFonts w:ascii="Times New Roman" w:hAnsi="Times New Roman" w:cs="Times New Roman"/>
        </w:rPr>
        <w:t>i</w:t>
      </w:r>
      <w:r w:rsidR="00EB0DA6" w:rsidRPr="008939BF">
        <w:rPr>
          <w:rFonts w:ascii="Times New Roman" w:hAnsi="Times New Roman" w:cs="Times New Roman"/>
        </w:rPr>
        <w:t>:</w:t>
      </w:r>
      <w:r w:rsidR="008B1E34" w:rsidRPr="008939BF">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874"/>
        <w:gridCol w:w="2866"/>
        <w:gridCol w:w="2202"/>
        <w:gridCol w:w="2221"/>
        <w:gridCol w:w="1547"/>
      </w:tblGrid>
      <w:tr w:rsidR="002825F3" w:rsidRPr="008939BF" w14:paraId="60AD9C18" w14:textId="77777777" w:rsidTr="009F5A86">
        <w:tc>
          <w:tcPr>
            <w:tcW w:w="874" w:type="dxa"/>
          </w:tcPr>
          <w:p w14:paraId="3634DA62" w14:textId="4278E004" w:rsidR="002825F3" w:rsidRPr="008939BF" w:rsidRDefault="002825F3" w:rsidP="008B2AF0">
            <w:pPr>
              <w:autoSpaceDE w:val="0"/>
              <w:autoSpaceDN w:val="0"/>
              <w:adjustRightInd w:val="0"/>
              <w:jc w:val="both"/>
              <w:rPr>
                <w:rFonts w:ascii="Times New Roman" w:hAnsi="Times New Roman" w:cs="Times New Roman"/>
              </w:rPr>
            </w:pPr>
            <w:r w:rsidRPr="008939BF">
              <w:rPr>
                <w:rFonts w:ascii="Times New Roman" w:hAnsi="Times New Roman" w:cs="Times New Roman"/>
              </w:rPr>
              <w:t>Nr. crt</w:t>
            </w:r>
          </w:p>
        </w:tc>
        <w:tc>
          <w:tcPr>
            <w:tcW w:w="2866" w:type="dxa"/>
          </w:tcPr>
          <w:p w14:paraId="24AAB9A5" w14:textId="36FB1536" w:rsidR="002825F3" w:rsidRPr="008939BF" w:rsidRDefault="002825F3" w:rsidP="008B2AF0">
            <w:pPr>
              <w:autoSpaceDE w:val="0"/>
              <w:autoSpaceDN w:val="0"/>
              <w:adjustRightInd w:val="0"/>
              <w:jc w:val="both"/>
              <w:rPr>
                <w:rFonts w:ascii="Times New Roman" w:hAnsi="Times New Roman" w:cs="Times New Roman"/>
              </w:rPr>
            </w:pPr>
            <w:r w:rsidRPr="008939BF">
              <w:rPr>
                <w:rFonts w:ascii="Times New Roman" w:hAnsi="Times New Roman" w:cs="Times New Roman"/>
              </w:rPr>
              <w:t>Tipul aparatului consumator de combustibili gazosi</w:t>
            </w:r>
          </w:p>
        </w:tc>
        <w:tc>
          <w:tcPr>
            <w:tcW w:w="2202" w:type="dxa"/>
          </w:tcPr>
          <w:p w14:paraId="6DADDCD6" w14:textId="72458C2A" w:rsidR="002825F3" w:rsidRPr="008939BF" w:rsidRDefault="002825F3" w:rsidP="008B2AF0">
            <w:pPr>
              <w:autoSpaceDE w:val="0"/>
              <w:autoSpaceDN w:val="0"/>
              <w:adjustRightInd w:val="0"/>
              <w:jc w:val="both"/>
              <w:rPr>
                <w:rFonts w:ascii="Times New Roman" w:hAnsi="Times New Roman" w:cs="Times New Roman"/>
              </w:rPr>
            </w:pPr>
            <w:r w:rsidRPr="008939BF">
              <w:rPr>
                <w:rFonts w:ascii="Times New Roman" w:hAnsi="Times New Roman" w:cs="Times New Roman"/>
              </w:rPr>
              <w:t>Numarulaparatelor (buc)</w:t>
            </w:r>
          </w:p>
        </w:tc>
        <w:tc>
          <w:tcPr>
            <w:tcW w:w="2221" w:type="dxa"/>
          </w:tcPr>
          <w:p w14:paraId="44A0B2D4" w14:textId="63B33966" w:rsidR="002825F3" w:rsidRPr="008939BF" w:rsidRDefault="002825F3" w:rsidP="008B2AF0">
            <w:pPr>
              <w:autoSpaceDE w:val="0"/>
              <w:autoSpaceDN w:val="0"/>
              <w:adjustRightInd w:val="0"/>
              <w:jc w:val="both"/>
              <w:rPr>
                <w:rFonts w:ascii="Times New Roman" w:hAnsi="Times New Roman" w:cs="Times New Roman"/>
              </w:rPr>
            </w:pPr>
            <w:r w:rsidRPr="008939BF">
              <w:rPr>
                <w:rFonts w:ascii="Times New Roman" w:hAnsi="Times New Roman" w:cs="Times New Roman"/>
              </w:rPr>
              <w:t>Presiunea nominala de functionare (mbar)</w:t>
            </w:r>
          </w:p>
        </w:tc>
        <w:tc>
          <w:tcPr>
            <w:tcW w:w="1547" w:type="dxa"/>
          </w:tcPr>
          <w:p w14:paraId="63F93838" w14:textId="0E22127A" w:rsidR="002825F3" w:rsidRPr="008939BF" w:rsidRDefault="002825F3" w:rsidP="008B2AF0">
            <w:pPr>
              <w:autoSpaceDE w:val="0"/>
              <w:autoSpaceDN w:val="0"/>
              <w:adjustRightInd w:val="0"/>
              <w:jc w:val="both"/>
              <w:rPr>
                <w:rFonts w:ascii="Times New Roman" w:hAnsi="Times New Roman" w:cs="Times New Roman"/>
              </w:rPr>
            </w:pPr>
            <w:r w:rsidRPr="008939BF">
              <w:rPr>
                <w:rFonts w:ascii="Times New Roman" w:hAnsi="Times New Roman" w:cs="Times New Roman"/>
              </w:rPr>
              <w:t>Debitul maxim (mc/h)</w:t>
            </w:r>
          </w:p>
        </w:tc>
      </w:tr>
      <w:tr w:rsidR="002825F3" w:rsidRPr="008939BF" w14:paraId="2ADCFA5A" w14:textId="77777777" w:rsidTr="009F5A86">
        <w:tc>
          <w:tcPr>
            <w:tcW w:w="874" w:type="dxa"/>
          </w:tcPr>
          <w:p w14:paraId="7F4A32EF" w14:textId="3C82B726" w:rsidR="002825F3" w:rsidRPr="008939BF" w:rsidRDefault="002825F3" w:rsidP="008B2AF0">
            <w:pPr>
              <w:autoSpaceDE w:val="0"/>
              <w:autoSpaceDN w:val="0"/>
              <w:adjustRightInd w:val="0"/>
              <w:jc w:val="both"/>
              <w:rPr>
                <w:rFonts w:ascii="Times New Roman" w:hAnsi="Times New Roman" w:cs="Times New Roman"/>
              </w:rPr>
            </w:pPr>
            <w:r w:rsidRPr="008939BF">
              <w:rPr>
                <w:rFonts w:ascii="Times New Roman" w:hAnsi="Times New Roman" w:cs="Times New Roman"/>
              </w:rPr>
              <w:t>1</w:t>
            </w:r>
          </w:p>
        </w:tc>
        <w:tc>
          <w:tcPr>
            <w:tcW w:w="2866" w:type="dxa"/>
          </w:tcPr>
          <w:p w14:paraId="5C910271" w14:textId="77777777" w:rsidR="002825F3" w:rsidRPr="008939BF" w:rsidRDefault="002825F3" w:rsidP="008B2AF0">
            <w:pPr>
              <w:autoSpaceDE w:val="0"/>
              <w:autoSpaceDN w:val="0"/>
              <w:adjustRightInd w:val="0"/>
              <w:jc w:val="both"/>
              <w:rPr>
                <w:rFonts w:ascii="Times New Roman" w:hAnsi="Times New Roman" w:cs="Times New Roman"/>
              </w:rPr>
            </w:pPr>
          </w:p>
        </w:tc>
        <w:tc>
          <w:tcPr>
            <w:tcW w:w="2202" w:type="dxa"/>
          </w:tcPr>
          <w:p w14:paraId="46B96D75" w14:textId="77777777" w:rsidR="002825F3" w:rsidRPr="008939BF" w:rsidRDefault="002825F3" w:rsidP="008B2AF0">
            <w:pPr>
              <w:autoSpaceDE w:val="0"/>
              <w:autoSpaceDN w:val="0"/>
              <w:adjustRightInd w:val="0"/>
              <w:jc w:val="both"/>
              <w:rPr>
                <w:rFonts w:ascii="Times New Roman" w:hAnsi="Times New Roman" w:cs="Times New Roman"/>
              </w:rPr>
            </w:pPr>
          </w:p>
        </w:tc>
        <w:tc>
          <w:tcPr>
            <w:tcW w:w="2221" w:type="dxa"/>
          </w:tcPr>
          <w:p w14:paraId="4217A090" w14:textId="41FDF554" w:rsidR="002825F3" w:rsidRPr="008939BF" w:rsidRDefault="002825F3" w:rsidP="008B2AF0">
            <w:pPr>
              <w:autoSpaceDE w:val="0"/>
              <w:autoSpaceDN w:val="0"/>
              <w:adjustRightInd w:val="0"/>
              <w:jc w:val="both"/>
              <w:rPr>
                <w:rFonts w:ascii="Times New Roman" w:hAnsi="Times New Roman" w:cs="Times New Roman"/>
              </w:rPr>
            </w:pPr>
          </w:p>
        </w:tc>
        <w:tc>
          <w:tcPr>
            <w:tcW w:w="1547" w:type="dxa"/>
          </w:tcPr>
          <w:p w14:paraId="1F77834A" w14:textId="77777777" w:rsidR="002825F3" w:rsidRPr="008939BF" w:rsidRDefault="002825F3" w:rsidP="008B2AF0">
            <w:pPr>
              <w:autoSpaceDE w:val="0"/>
              <w:autoSpaceDN w:val="0"/>
              <w:adjustRightInd w:val="0"/>
              <w:jc w:val="both"/>
              <w:rPr>
                <w:rFonts w:ascii="Times New Roman" w:hAnsi="Times New Roman" w:cs="Times New Roman"/>
              </w:rPr>
            </w:pPr>
          </w:p>
        </w:tc>
      </w:tr>
      <w:tr w:rsidR="002825F3" w:rsidRPr="008939BF" w14:paraId="76B58AAB" w14:textId="77777777" w:rsidTr="009F5A86">
        <w:tc>
          <w:tcPr>
            <w:tcW w:w="874" w:type="dxa"/>
          </w:tcPr>
          <w:p w14:paraId="7A7D0CF5" w14:textId="7DB9042B" w:rsidR="002825F3" w:rsidRPr="008939BF" w:rsidRDefault="002825F3" w:rsidP="008B2AF0">
            <w:pPr>
              <w:autoSpaceDE w:val="0"/>
              <w:autoSpaceDN w:val="0"/>
              <w:adjustRightInd w:val="0"/>
              <w:jc w:val="both"/>
              <w:rPr>
                <w:rFonts w:ascii="Times New Roman" w:hAnsi="Times New Roman" w:cs="Times New Roman"/>
              </w:rPr>
            </w:pPr>
            <w:r w:rsidRPr="008939BF">
              <w:rPr>
                <w:rFonts w:ascii="Times New Roman" w:hAnsi="Times New Roman" w:cs="Times New Roman"/>
              </w:rPr>
              <w:t>2</w:t>
            </w:r>
          </w:p>
        </w:tc>
        <w:tc>
          <w:tcPr>
            <w:tcW w:w="2866" w:type="dxa"/>
          </w:tcPr>
          <w:p w14:paraId="2A671109" w14:textId="77777777" w:rsidR="002825F3" w:rsidRPr="008939BF" w:rsidRDefault="002825F3" w:rsidP="008B2AF0">
            <w:pPr>
              <w:autoSpaceDE w:val="0"/>
              <w:autoSpaceDN w:val="0"/>
              <w:adjustRightInd w:val="0"/>
              <w:jc w:val="both"/>
              <w:rPr>
                <w:rFonts w:ascii="Times New Roman" w:hAnsi="Times New Roman" w:cs="Times New Roman"/>
              </w:rPr>
            </w:pPr>
          </w:p>
        </w:tc>
        <w:tc>
          <w:tcPr>
            <w:tcW w:w="2202" w:type="dxa"/>
          </w:tcPr>
          <w:p w14:paraId="39B63A02" w14:textId="77777777" w:rsidR="002825F3" w:rsidRPr="008939BF" w:rsidRDefault="002825F3" w:rsidP="008B2AF0">
            <w:pPr>
              <w:autoSpaceDE w:val="0"/>
              <w:autoSpaceDN w:val="0"/>
              <w:adjustRightInd w:val="0"/>
              <w:jc w:val="both"/>
              <w:rPr>
                <w:rFonts w:ascii="Times New Roman" w:hAnsi="Times New Roman" w:cs="Times New Roman"/>
              </w:rPr>
            </w:pPr>
          </w:p>
        </w:tc>
        <w:tc>
          <w:tcPr>
            <w:tcW w:w="2221" w:type="dxa"/>
          </w:tcPr>
          <w:p w14:paraId="4F054DD3" w14:textId="52A90874" w:rsidR="002825F3" w:rsidRPr="008939BF" w:rsidRDefault="002825F3" w:rsidP="008B2AF0">
            <w:pPr>
              <w:autoSpaceDE w:val="0"/>
              <w:autoSpaceDN w:val="0"/>
              <w:adjustRightInd w:val="0"/>
              <w:jc w:val="both"/>
              <w:rPr>
                <w:rFonts w:ascii="Times New Roman" w:hAnsi="Times New Roman" w:cs="Times New Roman"/>
              </w:rPr>
            </w:pPr>
          </w:p>
        </w:tc>
        <w:tc>
          <w:tcPr>
            <w:tcW w:w="1547" w:type="dxa"/>
          </w:tcPr>
          <w:p w14:paraId="19878367" w14:textId="77777777" w:rsidR="002825F3" w:rsidRPr="008939BF" w:rsidRDefault="002825F3" w:rsidP="008B2AF0">
            <w:pPr>
              <w:autoSpaceDE w:val="0"/>
              <w:autoSpaceDN w:val="0"/>
              <w:adjustRightInd w:val="0"/>
              <w:jc w:val="both"/>
              <w:rPr>
                <w:rFonts w:ascii="Times New Roman" w:hAnsi="Times New Roman" w:cs="Times New Roman"/>
              </w:rPr>
            </w:pPr>
          </w:p>
        </w:tc>
      </w:tr>
      <w:tr w:rsidR="002825F3" w:rsidRPr="008939BF" w14:paraId="4024D5B8" w14:textId="77777777" w:rsidTr="009F5A86">
        <w:tc>
          <w:tcPr>
            <w:tcW w:w="874" w:type="dxa"/>
          </w:tcPr>
          <w:p w14:paraId="2D95C386" w14:textId="3DE1DDE2" w:rsidR="002825F3" w:rsidRPr="008939BF" w:rsidRDefault="002825F3" w:rsidP="008B2AF0">
            <w:pPr>
              <w:autoSpaceDE w:val="0"/>
              <w:autoSpaceDN w:val="0"/>
              <w:adjustRightInd w:val="0"/>
              <w:jc w:val="both"/>
              <w:rPr>
                <w:rFonts w:ascii="Times New Roman" w:hAnsi="Times New Roman" w:cs="Times New Roman"/>
              </w:rPr>
            </w:pPr>
            <w:r w:rsidRPr="008939BF">
              <w:rPr>
                <w:rFonts w:ascii="Times New Roman" w:hAnsi="Times New Roman" w:cs="Times New Roman"/>
              </w:rPr>
              <w:t>3</w:t>
            </w:r>
          </w:p>
        </w:tc>
        <w:tc>
          <w:tcPr>
            <w:tcW w:w="2866" w:type="dxa"/>
          </w:tcPr>
          <w:p w14:paraId="657AB9D4" w14:textId="77777777" w:rsidR="002825F3" w:rsidRPr="008939BF" w:rsidRDefault="002825F3" w:rsidP="008B2AF0">
            <w:pPr>
              <w:autoSpaceDE w:val="0"/>
              <w:autoSpaceDN w:val="0"/>
              <w:adjustRightInd w:val="0"/>
              <w:jc w:val="both"/>
              <w:rPr>
                <w:rFonts w:ascii="Times New Roman" w:hAnsi="Times New Roman" w:cs="Times New Roman"/>
              </w:rPr>
            </w:pPr>
          </w:p>
        </w:tc>
        <w:tc>
          <w:tcPr>
            <w:tcW w:w="2202" w:type="dxa"/>
          </w:tcPr>
          <w:p w14:paraId="0289B7CF" w14:textId="77777777" w:rsidR="002825F3" w:rsidRPr="008939BF" w:rsidRDefault="002825F3" w:rsidP="008B2AF0">
            <w:pPr>
              <w:autoSpaceDE w:val="0"/>
              <w:autoSpaceDN w:val="0"/>
              <w:adjustRightInd w:val="0"/>
              <w:jc w:val="both"/>
              <w:rPr>
                <w:rFonts w:ascii="Times New Roman" w:hAnsi="Times New Roman" w:cs="Times New Roman"/>
              </w:rPr>
            </w:pPr>
          </w:p>
        </w:tc>
        <w:tc>
          <w:tcPr>
            <w:tcW w:w="2221" w:type="dxa"/>
          </w:tcPr>
          <w:p w14:paraId="3037E52A" w14:textId="1EDC3FD6" w:rsidR="002825F3" w:rsidRPr="008939BF" w:rsidRDefault="002825F3" w:rsidP="008B2AF0">
            <w:pPr>
              <w:autoSpaceDE w:val="0"/>
              <w:autoSpaceDN w:val="0"/>
              <w:adjustRightInd w:val="0"/>
              <w:jc w:val="both"/>
              <w:rPr>
                <w:rFonts w:ascii="Times New Roman" w:hAnsi="Times New Roman" w:cs="Times New Roman"/>
              </w:rPr>
            </w:pPr>
          </w:p>
        </w:tc>
        <w:tc>
          <w:tcPr>
            <w:tcW w:w="1547" w:type="dxa"/>
          </w:tcPr>
          <w:p w14:paraId="6B5F4C5B" w14:textId="77777777" w:rsidR="002825F3" w:rsidRPr="008939BF" w:rsidRDefault="002825F3" w:rsidP="008B2AF0">
            <w:pPr>
              <w:autoSpaceDE w:val="0"/>
              <w:autoSpaceDN w:val="0"/>
              <w:adjustRightInd w:val="0"/>
              <w:jc w:val="both"/>
              <w:rPr>
                <w:rFonts w:ascii="Times New Roman" w:hAnsi="Times New Roman" w:cs="Times New Roman"/>
              </w:rPr>
            </w:pPr>
          </w:p>
        </w:tc>
      </w:tr>
      <w:tr w:rsidR="002825F3" w:rsidRPr="008939BF" w14:paraId="7C29506D" w14:textId="77777777" w:rsidTr="009F5A86">
        <w:tc>
          <w:tcPr>
            <w:tcW w:w="874" w:type="dxa"/>
          </w:tcPr>
          <w:p w14:paraId="6027B7BA" w14:textId="1D09EF1C" w:rsidR="002825F3" w:rsidRPr="008939BF" w:rsidRDefault="002825F3" w:rsidP="008B2AF0">
            <w:pPr>
              <w:autoSpaceDE w:val="0"/>
              <w:autoSpaceDN w:val="0"/>
              <w:adjustRightInd w:val="0"/>
              <w:jc w:val="both"/>
              <w:rPr>
                <w:rFonts w:ascii="Times New Roman" w:hAnsi="Times New Roman" w:cs="Times New Roman"/>
              </w:rPr>
            </w:pPr>
            <w:r w:rsidRPr="008939BF">
              <w:rPr>
                <w:rFonts w:ascii="Times New Roman" w:hAnsi="Times New Roman" w:cs="Times New Roman"/>
              </w:rPr>
              <w:t>4</w:t>
            </w:r>
          </w:p>
        </w:tc>
        <w:tc>
          <w:tcPr>
            <w:tcW w:w="2866" w:type="dxa"/>
          </w:tcPr>
          <w:p w14:paraId="6EC04A23" w14:textId="77777777" w:rsidR="002825F3" w:rsidRPr="008939BF" w:rsidRDefault="002825F3" w:rsidP="008B2AF0">
            <w:pPr>
              <w:autoSpaceDE w:val="0"/>
              <w:autoSpaceDN w:val="0"/>
              <w:adjustRightInd w:val="0"/>
              <w:jc w:val="both"/>
              <w:rPr>
                <w:rFonts w:ascii="Times New Roman" w:hAnsi="Times New Roman" w:cs="Times New Roman"/>
              </w:rPr>
            </w:pPr>
          </w:p>
        </w:tc>
        <w:tc>
          <w:tcPr>
            <w:tcW w:w="2202" w:type="dxa"/>
          </w:tcPr>
          <w:p w14:paraId="2819021B" w14:textId="77777777" w:rsidR="002825F3" w:rsidRPr="008939BF" w:rsidRDefault="002825F3" w:rsidP="008B2AF0">
            <w:pPr>
              <w:autoSpaceDE w:val="0"/>
              <w:autoSpaceDN w:val="0"/>
              <w:adjustRightInd w:val="0"/>
              <w:jc w:val="both"/>
              <w:rPr>
                <w:rFonts w:ascii="Times New Roman" w:hAnsi="Times New Roman" w:cs="Times New Roman"/>
              </w:rPr>
            </w:pPr>
          </w:p>
        </w:tc>
        <w:tc>
          <w:tcPr>
            <w:tcW w:w="2221" w:type="dxa"/>
          </w:tcPr>
          <w:p w14:paraId="61E90C4F" w14:textId="785D231D" w:rsidR="002825F3" w:rsidRPr="008939BF" w:rsidRDefault="002825F3" w:rsidP="008B2AF0">
            <w:pPr>
              <w:autoSpaceDE w:val="0"/>
              <w:autoSpaceDN w:val="0"/>
              <w:adjustRightInd w:val="0"/>
              <w:jc w:val="both"/>
              <w:rPr>
                <w:rFonts w:ascii="Times New Roman" w:hAnsi="Times New Roman" w:cs="Times New Roman"/>
              </w:rPr>
            </w:pPr>
          </w:p>
        </w:tc>
        <w:tc>
          <w:tcPr>
            <w:tcW w:w="1547" w:type="dxa"/>
          </w:tcPr>
          <w:p w14:paraId="448A2C9C" w14:textId="77777777" w:rsidR="002825F3" w:rsidRPr="008939BF" w:rsidRDefault="002825F3" w:rsidP="008B2AF0">
            <w:pPr>
              <w:autoSpaceDE w:val="0"/>
              <w:autoSpaceDN w:val="0"/>
              <w:adjustRightInd w:val="0"/>
              <w:jc w:val="both"/>
              <w:rPr>
                <w:rFonts w:ascii="Times New Roman" w:hAnsi="Times New Roman" w:cs="Times New Roman"/>
              </w:rPr>
            </w:pPr>
          </w:p>
        </w:tc>
      </w:tr>
    </w:tbl>
    <w:p w14:paraId="140769BC" w14:textId="242F60C4" w:rsidR="00FA36B0" w:rsidRPr="008939BF" w:rsidRDefault="00FA36B0" w:rsidP="00AA4990">
      <w:pPr>
        <w:autoSpaceDE w:val="0"/>
        <w:autoSpaceDN w:val="0"/>
        <w:adjustRightInd w:val="0"/>
        <w:spacing w:after="0" w:line="240" w:lineRule="auto"/>
        <w:jc w:val="center"/>
        <w:rPr>
          <w:rFonts w:ascii="Times New Roman" w:hAnsi="Times New Roman" w:cs="Times New Roman"/>
        </w:rPr>
      </w:pPr>
      <w:r w:rsidRPr="008939BF">
        <w:rPr>
          <w:rFonts w:ascii="Times New Roman" w:hAnsi="Times New Roman" w:cs="Times New Roman"/>
        </w:rPr>
        <w:t>SEC</w:t>
      </w:r>
      <w:r w:rsidRPr="008939BF">
        <w:rPr>
          <w:rFonts w:ascii="Times New Roman" w:eastAsia="TimesNewRomanPSMT" w:hAnsi="Times New Roman" w:cs="Times New Roman"/>
        </w:rPr>
        <w:t>Ț</w:t>
      </w:r>
      <w:r w:rsidRPr="008939BF">
        <w:rPr>
          <w:rFonts w:ascii="Times New Roman" w:hAnsi="Times New Roman" w:cs="Times New Roman"/>
        </w:rPr>
        <w:t>IUNEA 4</w:t>
      </w:r>
    </w:p>
    <w:p w14:paraId="7B6FFF60" w14:textId="77777777" w:rsidR="00FA36B0" w:rsidRPr="008939BF" w:rsidRDefault="00FA36B0" w:rsidP="00DD38BF">
      <w:pPr>
        <w:autoSpaceDE w:val="0"/>
        <w:autoSpaceDN w:val="0"/>
        <w:adjustRightInd w:val="0"/>
        <w:spacing w:after="0" w:line="240" w:lineRule="auto"/>
        <w:jc w:val="center"/>
        <w:rPr>
          <w:rFonts w:ascii="Times New Roman" w:hAnsi="Times New Roman" w:cs="Times New Roman"/>
          <w:b/>
          <w:bCs/>
        </w:rPr>
      </w:pPr>
      <w:r w:rsidRPr="008939BF">
        <w:rPr>
          <w:rFonts w:ascii="Times New Roman" w:hAnsi="Times New Roman" w:cs="Times New Roman"/>
          <w:b/>
          <w:bCs/>
        </w:rPr>
        <w:t>Alte cerin</w:t>
      </w:r>
      <w:r w:rsidRPr="008939BF">
        <w:rPr>
          <w:rFonts w:ascii="Times New Roman" w:eastAsia="TimesNewRomanPSMT" w:hAnsi="Times New Roman" w:cs="Times New Roman"/>
          <w:b/>
          <w:bCs/>
        </w:rPr>
        <w:t>ț</w:t>
      </w:r>
      <w:r w:rsidRPr="008939BF">
        <w:rPr>
          <w:rFonts w:ascii="Times New Roman" w:hAnsi="Times New Roman" w:cs="Times New Roman"/>
          <w:b/>
          <w:bCs/>
        </w:rPr>
        <w:t>e specifice</w:t>
      </w:r>
    </w:p>
    <w:p w14:paraId="12A4FAEB" w14:textId="29320F91" w:rsidR="00FA36B0" w:rsidRPr="008939BF" w:rsidRDefault="00FA36B0" w:rsidP="008B2AF0">
      <w:pPr>
        <w:autoSpaceDE w:val="0"/>
        <w:autoSpaceDN w:val="0"/>
        <w:adjustRightInd w:val="0"/>
        <w:spacing w:after="0" w:line="240" w:lineRule="auto"/>
        <w:jc w:val="both"/>
        <w:rPr>
          <w:rFonts w:ascii="Times New Roman" w:eastAsia="TimesNewRomanPSMT" w:hAnsi="Times New Roman" w:cs="Times New Roman"/>
        </w:rPr>
      </w:pPr>
      <w:r w:rsidRPr="008939BF">
        <w:rPr>
          <w:rFonts w:ascii="Times New Roman" w:eastAsia="TimesNewRomanPSMT" w:hAnsi="Times New Roman" w:cs="Times New Roman"/>
        </w:rPr>
        <w:t>1. ……</w:t>
      </w:r>
      <w:r w:rsidR="00CC4341" w:rsidRPr="008939BF">
        <w:rPr>
          <w:rFonts w:ascii="Times New Roman" w:eastAsia="TimesNewRomanPSMT" w:hAnsi="Times New Roman" w:cs="Times New Roman"/>
        </w:rPr>
        <w:t>...................................................................................................................................................</w:t>
      </w:r>
      <w:r w:rsidRPr="008939BF">
        <w:rPr>
          <w:rFonts w:ascii="Times New Roman" w:eastAsia="TimesNewRomanPSMT" w:hAnsi="Times New Roman" w:cs="Times New Roman"/>
        </w:rPr>
        <w:t>…;</w:t>
      </w:r>
    </w:p>
    <w:p w14:paraId="5E3AB25B" w14:textId="14D0F2CF" w:rsidR="00FA36B0" w:rsidRPr="008939BF" w:rsidRDefault="00FA36B0" w:rsidP="00AA4990">
      <w:pPr>
        <w:autoSpaceDE w:val="0"/>
        <w:autoSpaceDN w:val="0"/>
        <w:adjustRightInd w:val="0"/>
        <w:spacing w:after="0" w:line="240" w:lineRule="auto"/>
        <w:jc w:val="center"/>
        <w:rPr>
          <w:rFonts w:ascii="Times New Roman" w:hAnsi="Times New Roman" w:cs="Times New Roman"/>
        </w:rPr>
      </w:pPr>
      <w:r w:rsidRPr="008939BF">
        <w:rPr>
          <w:rFonts w:ascii="Times New Roman" w:hAnsi="Times New Roman" w:cs="Times New Roman"/>
        </w:rPr>
        <w:t>SEC</w:t>
      </w:r>
      <w:r w:rsidRPr="008939BF">
        <w:rPr>
          <w:rFonts w:ascii="Times New Roman" w:eastAsia="TimesNewRomanPSMT" w:hAnsi="Times New Roman" w:cs="Times New Roman"/>
        </w:rPr>
        <w:t>Ț</w:t>
      </w:r>
      <w:r w:rsidRPr="008939BF">
        <w:rPr>
          <w:rFonts w:ascii="Times New Roman" w:hAnsi="Times New Roman" w:cs="Times New Roman"/>
        </w:rPr>
        <w:t>IUNEA 5</w:t>
      </w:r>
    </w:p>
    <w:p w14:paraId="0CD9349D" w14:textId="77777777" w:rsidR="00FA36B0" w:rsidRPr="008939BF" w:rsidRDefault="00FA36B0" w:rsidP="00DD38BF">
      <w:pPr>
        <w:autoSpaceDE w:val="0"/>
        <w:autoSpaceDN w:val="0"/>
        <w:adjustRightInd w:val="0"/>
        <w:spacing w:after="0" w:line="240" w:lineRule="auto"/>
        <w:jc w:val="center"/>
        <w:rPr>
          <w:rFonts w:ascii="Times New Roman" w:hAnsi="Times New Roman" w:cs="Times New Roman"/>
          <w:b/>
          <w:bCs/>
        </w:rPr>
      </w:pPr>
      <w:r w:rsidRPr="008939BF">
        <w:rPr>
          <w:rFonts w:ascii="Times New Roman" w:hAnsi="Times New Roman" w:cs="Times New Roman"/>
          <w:b/>
          <w:bCs/>
        </w:rPr>
        <w:t>Documente anexate cererii</w:t>
      </w:r>
    </w:p>
    <w:p w14:paraId="5592B99C" w14:textId="77777777"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(1) Anexez cererii de racordare următoarele documente justificative (menţionate mai jos, după caz):</w:t>
      </w:r>
    </w:p>
    <w:p w14:paraId="78E76A56" w14:textId="77777777"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1. ............................................................;</w:t>
      </w:r>
    </w:p>
    <w:p w14:paraId="60E76F2F" w14:textId="77777777"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2. ............................................................;</w:t>
      </w:r>
    </w:p>
    <w:p w14:paraId="2B3B030A" w14:textId="56C9B7B3"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3. În considerarea prevederilor art. 326 din Codul penal referitoare la falsul în declaraţii, declar că toate informaţiile şi documentele ce însoţesc prezenta cerere sunt corecte şi reale.</w:t>
      </w:r>
    </w:p>
    <w:p w14:paraId="11F06B15" w14:textId="77777777"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(2) De asemenea, mă angajez să prezint OSD, la solicitarea acestuia, documentele în original.</w:t>
      </w:r>
    </w:p>
    <w:p w14:paraId="4F48ACF1" w14:textId="77777777" w:rsidR="008B2AF0" w:rsidRPr="00DD38BF" w:rsidRDefault="008B2AF0" w:rsidP="008B2AF0">
      <w:pPr>
        <w:autoSpaceDE w:val="0"/>
        <w:autoSpaceDN w:val="0"/>
        <w:adjustRightInd w:val="0"/>
        <w:spacing w:after="0" w:line="240" w:lineRule="auto"/>
        <w:jc w:val="both"/>
        <w:rPr>
          <w:rFonts w:ascii="Times New Roman" w:hAnsi="Times New Roman" w:cs="Times New Roman"/>
          <w:b/>
          <w:bCs/>
        </w:rPr>
      </w:pPr>
      <w:r w:rsidRPr="00DD38BF">
        <w:rPr>
          <w:rFonts w:ascii="Times New Roman" w:hAnsi="Times New Roman" w:cs="Times New Roman"/>
          <w:b/>
          <w:bCs/>
        </w:rPr>
        <w:t>A) Documente comune:</w:t>
      </w:r>
    </w:p>
    <w:p w14:paraId="7A02675C" w14:textId="757E829C"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1. mandat - în situaţia în care solicitantul este reprezentat prin mandatar este necesară prezentarea mandatului prin care acesta este împuternicit pentru:</w:t>
      </w:r>
    </w:p>
    <w:p w14:paraId="5A081FD6" w14:textId="5AF133CA"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a)</w:t>
      </w:r>
      <w:r w:rsidR="00EF4FAF">
        <w:rPr>
          <w:rFonts w:ascii="Times New Roman" w:hAnsi="Times New Roman" w:cs="Times New Roman"/>
        </w:rPr>
        <w:t xml:space="preserve"> </w:t>
      </w:r>
      <w:r w:rsidRPr="008939BF">
        <w:rPr>
          <w:rFonts w:ascii="Times New Roman" w:hAnsi="Times New Roman" w:cs="Times New Roman"/>
        </w:rPr>
        <w:t>susţinerea tuturor demersurilor necesare obţinerii avizului tehnic de racordare la sistemul de distribuţie a gazelor naturale sau a avizului tehnic de principiu;</w:t>
      </w:r>
    </w:p>
    <w:p w14:paraId="04BA28D1" w14:textId="725CB880"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b)</w:t>
      </w:r>
      <w:r w:rsidR="00EF4FAF">
        <w:rPr>
          <w:rFonts w:ascii="Times New Roman" w:hAnsi="Times New Roman" w:cs="Times New Roman"/>
        </w:rPr>
        <w:t xml:space="preserve"> </w:t>
      </w:r>
      <w:r w:rsidRPr="008939BF">
        <w:rPr>
          <w:rFonts w:ascii="Times New Roman" w:hAnsi="Times New Roman" w:cs="Times New Roman"/>
        </w:rPr>
        <w:t>ridicarea răspunsului OSD la cererea de racordare la sistemul de distribuţie a gazelor naturale;</w:t>
      </w:r>
    </w:p>
    <w:p w14:paraId="450F6CE6" w14:textId="5144830D"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2. acceptul proprietarilor sau acordul solicitantului privind despăgubirea proprietarilor în situaţia în care soluţia tehnică de racordare impune racordarea la o/un conductă de distribuţie/racord/staţie de reglare-măsurare/staţie de reglare/staţie de măsurare/post de reglare-măsurare/post de reglare/post de măsurare existent(ă), bun proprietate certă a terţilor.</w:t>
      </w:r>
    </w:p>
    <w:p w14:paraId="2F754106" w14:textId="6A6CB846"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Acordul solicitantului reprezintă actul autentic prin care acesta declară să îi despăgubească pe proprietari pentru partea ce îi revine din investiţia făcută de aceştia.</w:t>
      </w:r>
    </w:p>
    <w:p w14:paraId="404C42F2" w14:textId="77777777" w:rsidR="008B2AF0" w:rsidRPr="008939BF" w:rsidRDefault="008B2AF0" w:rsidP="008B2AF0">
      <w:pPr>
        <w:autoSpaceDE w:val="0"/>
        <w:autoSpaceDN w:val="0"/>
        <w:adjustRightInd w:val="0"/>
        <w:spacing w:after="0" w:line="240" w:lineRule="auto"/>
        <w:jc w:val="both"/>
        <w:rPr>
          <w:rFonts w:ascii="Times New Roman" w:hAnsi="Times New Roman" w:cs="Times New Roman"/>
          <w:b/>
          <w:bCs/>
        </w:rPr>
      </w:pPr>
      <w:r w:rsidRPr="008939BF">
        <w:rPr>
          <w:rFonts w:ascii="Times New Roman" w:hAnsi="Times New Roman" w:cs="Times New Roman"/>
          <w:b/>
          <w:bCs/>
        </w:rPr>
        <w:t>B) Documente specifice, în copie conformă cu originalul:</w:t>
      </w:r>
    </w:p>
    <w:p w14:paraId="48B1077E" w14:textId="77777777" w:rsidR="008B2AF0" w:rsidRPr="008939BF" w:rsidRDefault="008B2AF0" w:rsidP="008B2AF0">
      <w:pPr>
        <w:autoSpaceDE w:val="0"/>
        <w:autoSpaceDN w:val="0"/>
        <w:adjustRightInd w:val="0"/>
        <w:spacing w:after="0" w:line="240" w:lineRule="auto"/>
        <w:jc w:val="both"/>
        <w:rPr>
          <w:rFonts w:ascii="Times New Roman" w:hAnsi="Times New Roman" w:cs="Times New Roman"/>
        </w:rPr>
      </w:pPr>
      <w:bookmarkStart w:id="0" w:name="_Hlk97547158"/>
      <w:r w:rsidRPr="008939BF">
        <w:rPr>
          <w:rFonts w:ascii="Times New Roman" w:hAnsi="Times New Roman" w:cs="Times New Roman"/>
        </w:rPr>
        <w:t xml:space="preserve">1. Pentru solicitantul </w:t>
      </w:r>
      <w:r w:rsidRPr="00AA4990">
        <w:rPr>
          <w:rFonts w:ascii="Times New Roman" w:hAnsi="Times New Roman" w:cs="Times New Roman"/>
          <w:b/>
          <w:bCs/>
        </w:rPr>
        <w:t>persoană fizică</w:t>
      </w:r>
      <w:r w:rsidRPr="008939BF">
        <w:rPr>
          <w:rFonts w:ascii="Times New Roman" w:hAnsi="Times New Roman" w:cs="Times New Roman"/>
        </w:rPr>
        <w:t>:</w:t>
      </w:r>
    </w:p>
    <w:p w14:paraId="4A7954D9" w14:textId="6A1F0AD2"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a)</w:t>
      </w:r>
      <w:r w:rsidR="00EF4FAF">
        <w:rPr>
          <w:rFonts w:ascii="Times New Roman" w:hAnsi="Times New Roman" w:cs="Times New Roman"/>
        </w:rPr>
        <w:t xml:space="preserve"> </w:t>
      </w:r>
      <w:r w:rsidRPr="008939BF">
        <w:rPr>
          <w:rFonts w:ascii="Times New Roman" w:hAnsi="Times New Roman" w:cs="Times New Roman"/>
        </w:rPr>
        <w:t>copia B.I./C.I. proprietarului şi/sau chiriaşului;</w:t>
      </w:r>
    </w:p>
    <w:p w14:paraId="70947E5E" w14:textId="43EF1219"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lastRenderedPageBreak/>
        <w:t>b)</w:t>
      </w:r>
      <w:r w:rsidR="00EF4FAF">
        <w:rPr>
          <w:rFonts w:ascii="Times New Roman" w:hAnsi="Times New Roman" w:cs="Times New Roman"/>
        </w:rPr>
        <w:t xml:space="preserve"> </w:t>
      </w:r>
      <w:r w:rsidRPr="008939BF">
        <w:rPr>
          <w:rFonts w:ascii="Times New Roman" w:hAnsi="Times New Roman" w:cs="Times New Roman"/>
        </w:rPr>
        <w:t>copia documentelor care atestă dreptul de proprietate/folosinţă al solicitantului pentru locul de consum, respectiv extrasul de carte funciară valabil/autorizaţia de construire/actul de vânzare-cumpărare/contractul de</w:t>
      </w:r>
    </w:p>
    <w:p w14:paraId="7E3FF821" w14:textId="20C0B217"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închiriere/comodat/donaţie/certificat de moştenitor etc. pentru imobilul/imobilele în care se amplasează aparatele consumatoare de combustibili gazoşi;</w:t>
      </w:r>
    </w:p>
    <w:p w14:paraId="7C8EEEDA" w14:textId="459633EE"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c)</w:t>
      </w:r>
      <w:r w:rsidR="00EF4FAF">
        <w:rPr>
          <w:rFonts w:ascii="Times New Roman" w:hAnsi="Times New Roman" w:cs="Times New Roman"/>
        </w:rPr>
        <w:t xml:space="preserve"> </w:t>
      </w:r>
      <w:r w:rsidRPr="008939BF">
        <w:rPr>
          <w:rFonts w:ascii="Times New Roman" w:hAnsi="Times New Roman" w:cs="Times New Roman"/>
        </w:rPr>
        <w:t>în cazul contractelor de închiriere/comodat este necesară prezentarea acordului proprietarului imobilului pentru realizarea racordării locului de consum la sistemul de distribuţie a gazelor naturale;</w:t>
      </w:r>
    </w:p>
    <w:p w14:paraId="126E22E6" w14:textId="2E530C0D"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d)</w:t>
      </w:r>
      <w:r w:rsidR="00EF4FAF">
        <w:rPr>
          <w:rFonts w:ascii="Times New Roman" w:hAnsi="Times New Roman" w:cs="Times New Roman"/>
        </w:rPr>
        <w:t xml:space="preserve"> </w:t>
      </w:r>
      <w:r w:rsidRPr="008939BF">
        <w:rPr>
          <w:rFonts w:ascii="Times New Roman" w:hAnsi="Times New Roman" w:cs="Times New Roman"/>
        </w:rPr>
        <w:t>alte documente solicitate de OSD sau depuse de solicitant în vederea soluţionării cererii de racordare la SD.</w:t>
      </w:r>
    </w:p>
    <w:p w14:paraId="263D9538" w14:textId="77777777"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 xml:space="preserve">2. Pentru solicitantul - </w:t>
      </w:r>
      <w:r w:rsidRPr="00AA4990">
        <w:rPr>
          <w:rFonts w:ascii="Times New Roman" w:hAnsi="Times New Roman" w:cs="Times New Roman"/>
          <w:b/>
          <w:bCs/>
        </w:rPr>
        <w:t>asociaţie de locatari/proprietari:</w:t>
      </w:r>
    </w:p>
    <w:p w14:paraId="239239A5" w14:textId="4302195A"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a)</w:t>
      </w:r>
      <w:r w:rsidR="00EF4FAF">
        <w:rPr>
          <w:rFonts w:ascii="Times New Roman" w:hAnsi="Times New Roman" w:cs="Times New Roman"/>
        </w:rPr>
        <w:t xml:space="preserve"> </w:t>
      </w:r>
      <w:r w:rsidRPr="008939BF">
        <w:rPr>
          <w:rFonts w:ascii="Times New Roman" w:hAnsi="Times New Roman" w:cs="Times New Roman"/>
        </w:rPr>
        <w:t>copia actului de constituire a asociaţiei;</w:t>
      </w:r>
    </w:p>
    <w:p w14:paraId="3BBA408A" w14:textId="4293683D"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b)</w:t>
      </w:r>
      <w:r w:rsidR="00EF4FAF">
        <w:rPr>
          <w:rFonts w:ascii="Times New Roman" w:hAnsi="Times New Roman" w:cs="Times New Roman"/>
        </w:rPr>
        <w:t xml:space="preserve"> </w:t>
      </w:r>
      <w:r w:rsidRPr="008939BF">
        <w:rPr>
          <w:rFonts w:ascii="Times New Roman" w:hAnsi="Times New Roman" w:cs="Times New Roman"/>
        </w:rPr>
        <w:t>copia certificatului de înregistrare fiscală;</w:t>
      </w:r>
    </w:p>
    <w:p w14:paraId="15C9D9EF" w14:textId="2C12BE22"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c)</w:t>
      </w:r>
      <w:r w:rsidR="00EF4FAF">
        <w:rPr>
          <w:rFonts w:ascii="Times New Roman" w:hAnsi="Times New Roman" w:cs="Times New Roman"/>
        </w:rPr>
        <w:t xml:space="preserve"> </w:t>
      </w:r>
      <w:r w:rsidRPr="008939BF">
        <w:rPr>
          <w:rFonts w:ascii="Times New Roman" w:hAnsi="Times New Roman" w:cs="Times New Roman"/>
        </w:rPr>
        <w:t>schema imobilului (cuprinde numărul de scări, de niveluri pe fiecare scară şi numărul apartamentelor pe fiecare scară şi nivel)- sub formă de plan sau o descriere a acestuia;</w:t>
      </w:r>
    </w:p>
    <w:p w14:paraId="7BBA7146" w14:textId="6614ED40"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d)</w:t>
      </w:r>
      <w:r w:rsidR="00EF4FAF">
        <w:rPr>
          <w:rFonts w:ascii="Times New Roman" w:hAnsi="Times New Roman" w:cs="Times New Roman"/>
        </w:rPr>
        <w:t xml:space="preserve"> </w:t>
      </w:r>
      <w:r w:rsidRPr="008939BF">
        <w:rPr>
          <w:rFonts w:ascii="Times New Roman" w:hAnsi="Times New Roman" w:cs="Times New Roman"/>
        </w:rPr>
        <w:t>alte documente solicitate de OSD sau depuse de solicitant în vederea soluţionării cererii de racordare la SD.</w:t>
      </w:r>
    </w:p>
    <w:p w14:paraId="3A988743" w14:textId="77777777"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 xml:space="preserve">3. Pentru solicitantul </w:t>
      </w:r>
      <w:r w:rsidRPr="00AA4990">
        <w:rPr>
          <w:rFonts w:ascii="Times New Roman" w:hAnsi="Times New Roman" w:cs="Times New Roman"/>
          <w:b/>
          <w:bCs/>
        </w:rPr>
        <w:t>persoană juridică</w:t>
      </w:r>
      <w:r w:rsidRPr="008939BF">
        <w:rPr>
          <w:rFonts w:ascii="Times New Roman" w:hAnsi="Times New Roman" w:cs="Times New Roman"/>
        </w:rPr>
        <w:t>:</w:t>
      </w:r>
    </w:p>
    <w:p w14:paraId="0889E07F" w14:textId="4BDE945B"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a)</w:t>
      </w:r>
      <w:r w:rsidR="00EF4FAF">
        <w:rPr>
          <w:rFonts w:ascii="Times New Roman" w:hAnsi="Times New Roman" w:cs="Times New Roman"/>
        </w:rPr>
        <w:t xml:space="preserve"> </w:t>
      </w:r>
      <w:r w:rsidRPr="008939BF">
        <w:rPr>
          <w:rFonts w:ascii="Times New Roman" w:hAnsi="Times New Roman" w:cs="Times New Roman"/>
        </w:rPr>
        <w:t>copia certificatului de înregistrare la oficiul registrului comerţului/certificatului de înregistrare fiscală;</w:t>
      </w:r>
    </w:p>
    <w:p w14:paraId="2C7622BB" w14:textId="34EE3450"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b)</w:t>
      </w:r>
      <w:r w:rsidR="00EF4FAF">
        <w:rPr>
          <w:rFonts w:ascii="Times New Roman" w:hAnsi="Times New Roman" w:cs="Times New Roman"/>
        </w:rPr>
        <w:t xml:space="preserve"> </w:t>
      </w:r>
      <w:r w:rsidRPr="008939BF">
        <w:rPr>
          <w:rFonts w:ascii="Times New Roman" w:hAnsi="Times New Roman" w:cs="Times New Roman"/>
        </w:rPr>
        <w:t>copia documentelor care atestă dreptul de proprietate/folosinţă al solicitantului pentru locul de consum, respectiv:</w:t>
      </w:r>
    </w:p>
    <w:p w14:paraId="4B1F3B6C" w14:textId="31599EF4"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(i)</w:t>
      </w:r>
      <w:r w:rsidR="00EF4FAF">
        <w:rPr>
          <w:rFonts w:ascii="Times New Roman" w:hAnsi="Times New Roman" w:cs="Times New Roman"/>
        </w:rPr>
        <w:t xml:space="preserve"> </w:t>
      </w:r>
      <w:r w:rsidRPr="008939BF">
        <w:rPr>
          <w:rFonts w:ascii="Times New Roman" w:hAnsi="Times New Roman" w:cs="Times New Roman"/>
        </w:rPr>
        <w:t>extrasul de carte funciară valabil/autorizaţia de construire/actul de vânzare-cumpărare/contractul de</w:t>
      </w:r>
    </w:p>
    <w:p w14:paraId="51C730EE" w14:textId="39D9F778"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închiriere/donaţie/certificat de moştenitor etc. pentru imobilul/imobilele în care se amplasează aparatele consumatoare de combustibili gazoşi;</w:t>
      </w:r>
    </w:p>
    <w:p w14:paraId="42A3A577" w14:textId="5633D1D4"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(ii)</w:t>
      </w:r>
      <w:r w:rsidR="00EF4FAF">
        <w:rPr>
          <w:rFonts w:ascii="Times New Roman" w:hAnsi="Times New Roman" w:cs="Times New Roman"/>
        </w:rPr>
        <w:t xml:space="preserve"> </w:t>
      </w:r>
      <w:r w:rsidRPr="008939BF">
        <w:rPr>
          <w:rFonts w:ascii="Times New Roman" w:hAnsi="Times New Roman" w:cs="Times New Roman"/>
        </w:rPr>
        <w:t>în cazul contractelor de închiriere/comodat este necesară şi prezentarea acordului proprietarului imobilului pentru realizarea racordării locului de consum la sistemul de distribuţie a gazelor naturale;</w:t>
      </w:r>
    </w:p>
    <w:p w14:paraId="40770FFB" w14:textId="1D058E08"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c)</w:t>
      </w:r>
      <w:r w:rsidR="00EF4FAF">
        <w:rPr>
          <w:rFonts w:ascii="Times New Roman" w:hAnsi="Times New Roman" w:cs="Times New Roman"/>
        </w:rPr>
        <w:t xml:space="preserve"> </w:t>
      </w:r>
      <w:r w:rsidRPr="008939BF">
        <w:rPr>
          <w:rFonts w:ascii="Times New Roman" w:hAnsi="Times New Roman" w:cs="Times New Roman"/>
        </w:rPr>
        <w:t>după caz, copia documentului prin care solicitantul atestă dreptul de proprietate/folosinţă a terenului pe care se constituie un sistem nou de distribuţie a gazelor naturale sau un sistem de distribuţie închis;</w:t>
      </w:r>
    </w:p>
    <w:p w14:paraId="0B9A5DCB" w14:textId="79267E7A" w:rsidR="00E0728C"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d)</w:t>
      </w:r>
      <w:r w:rsidR="00EF4FAF">
        <w:rPr>
          <w:rFonts w:ascii="Times New Roman" w:hAnsi="Times New Roman" w:cs="Times New Roman"/>
        </w:rPr>
        <w:t xml:space="preserve"> </w:t>
      </w:r>
      <w:r w:rsidRPr="008939BF">
        <w:rPr>
          <w:rFonts w:ascii="Times New Roman" w:hAnsi="Times New Roman" w:cs="Times New Roman"/>
        </w:rPr>
        <w:t>alte documente solicitate de OSD sau depuse de solicitant în vederea soluţionării cererii de racordare la SD.</w:t>
      </w:r>
    </w:p>
    <w:p w14:paraId="0372B5F9" w14:textId="77777777"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 xml:space="preserve">4. Pentru solicitantul - </w:t>
      </w:r>
      <w:r w:rsidRPr="00AA4990">
        <w:rPr>
          <w:rFonts w:ascii="Times New Roman" w:hAnsi="Times New Roman" w:cs="Times New Roman"/>
          <w:b/>
          <w:bCs/>
        </w:rPr>
        <w:t>dezvoltator al ansamblului rezidenţial</w:t>
      </w:r>
      <w:r w:rsidRPr="008939BF">
        <w:rPr>
          <w:rFonts w:ascii="Times New Roman" w:hAnsi="Times New Roman" w:cs="Times New Roman"/>
        </w:rPr>
        <w:t>:</w:t>
      </w:r>
    </w:p>
    <w:p w14:paraId="5B1F783C" w14:textId="54CF09A7"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a)</w:t>
      </w:r>
      <w:r w:rsidR="00EF4FAF">
        <w:rPr>
          <w:rFonts w:ascii="Times New Roman" w:hAnsi="Times New Roman" w:cs="Times New Roman"/>
        </w:rPr>
        <w:t xml:space="preserve"> </w:t>
      </w:r>
      <w:r w:rsidRPr="008939BF">
        <w:rPr>
          <w:rFonts w:ascii="Times New Roman" w:hAnsi="Times New Roman" w:cs="Times New Roman"/>
        </w:rPr>
        <w:t>informaţii cu privire la debitul şi presiunea gazelor naturale solicitată pentru fiecare imobil/construcţie din cadrul ansamblului rezidenţial;</w:t>
      </w:r>
    </w:p>
    <w:p w14:paraId="7E711BB6" w14:textId="25B224E9"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b)</w:t>
      </w:r>
      <w:r w:rsidR="00EF4FAF">
        <w:rPr>
          <w:rFonts w:ascii="Times New Roman" w:hAnsi="Times New Roman" w:cs="Times New Roman"/>
        </w:rPr>
        <w:t xml:space="preserve"> </w:t>
      </w:r>
      <w:r w:rsidRPr="008939BF">
        <w:rPr>
          <w:rFonts w:ascii="Times New Roman" w:hAnsi="Times New Roman" w:cs="Times New Roman"/>
        </w:rPr>
        <w:t>certificatul de urbanism eliberat în vederea obţinerii autorizaţiei de construire pentru imobilul/construcţia ce urmează a se edifica, în termen de valabilitate, în copie;</w:t>
      </w:r>
    </w:p>
    <w:p w14:paraId="2550F79A" w14:textId="3E3EBEEF"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c)</w:t>
      </w:r>
      <w:r w:rsidR="00EF4FAF">
        <w:rPr>
          <w:rFonts w:ascii="Times New Roman" w:hAnsi="Times New Roman" w:cs="Times New Roman"/>
        </w:rPr>
        <w:t xml:space="preserve"> </w:t>
      </w:r>
      <w:r w:rsidRPr="008939BF">
        <w:rPr>
          <w:rFonts w:ascii="Times New Roman" w:hAnsi="Times New Roman" w:cs="Times New Roman"/>
        </w:rPr>
        <w:t>planul de situaţie, întocmit conform prevederilor legale în vigoare, cu amplasarea în zonă pentru construcţiile noi sau pentru construcţiile existente care se modifică, în copie. Pentru construcţiile existente care nu se modifică este suficientă schiţa de amplasament a acestora, din care să rezulte precis poziţia imobilului/construcţiei;</w:t>
      </w:r>
    </w:p>
    <w:p w14:paraId="2498A3A1" w14:textId="082FAAD3"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d)</w:t>
      </w:r>
      <w:r w:rsidR="00EF4FAF">
        <w:rPr>
          <w:rFonts w:ascii="Times New Roman" w:hAnsi="Times New Roman" w:cs="Times New Roman"/>
        </w:rPr>
        <w:t xml:space="preserve"> </w:t>
      </w:r>
      <w:r w:rsidRPr="008939BF">
        <w:rPr>
          <w:rFonts w:ascii="Times New Roman" w:hAnsi="Times New Roman" w:cs="Times New Roman"/>
        </w:rPr>
        <w:t>planul urbanistic zonal (PUZ) aprobat sau planul urbanistic de detaliu (PUD) aprobat, în situaţia în care acesta a fost solicitat prin certificatul de urbanism, în copie;</w:t>
      </w:r>
    </w:p>
    <w:p w14:paraId="63D60E39" w14:textId="53FE0F1B"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e)</w:t>
      </w:r>
      <w:r w:rsidR="00EF4FAF">
        <w:rPr>
          <w:rFonts w:ascii="Times New Roman" w:hAnsi="Times New Roman" w:cs="Times New Roman"/>
        </w:rPr>
        <w:t xml:space="preserve"> </w:t>
      </w:r>
      <w:r w:rsidRPr="008939BF">
        <w:rPr>
          <w:rFonts w:ascii="Times New Roman" w:hAnsi="Times New Roman" w:cs="Times New Roman"/>
        </w:rPr>
        <w:t>în situaţia în care dezvoltatorul ansamblului rezidenţial este o persoană fizică este necesară transmiterea copiei</w:t>
      </w:r>
      <w:r w:rsidR="00EF4FAF">
        <w:rPr>
          <w:rFonts w:ascii="Times New Roman" w:hAnsi="Times New Roman" w:cs="Times New Roman"/>
        </w:rPr>
        <w:t xml:space="preserve"> </w:t>
      </w:r>
      <w:r w:rsidRPr="008939BF">
        <w:rPr>
          <w:rFonts w:ascii="Times New Roman" w:hAnsi="Times New Roman" w:cs="Times New Roman"/>
        </w:rPr>
        <w:t>actului de identitate al acesteia, iar în situaţia în care este o persoană juridică este necesară transmiterea certificatului de înregistrare la registrul comerţului sau a altor autorizaţii legale de funcţionare emise de autorităţile competente, după caz;</w:t>
      </w:r>
    </w:p>
    <w:p w14:paraId="536F380C" w14:textId="549650B5"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f)</w:t>
      </w:r>
      <w:r w:rsidR="00EF4FAF">
        <w:rPr>
          <w:rFonts w:ascii="Times New Roman" w:hAnsi="Times New Roman" w:cs="Times New Roman"/>
        </w:rPr>
        <w:t xml:space="preserve"> </w:t>
      </w:r>
      <w:r w:rsidRPr="008939BF">
        <w:rPr>
          <w:rFonts w:ascii="Times New Roman" w:hAnsi="Times New Roman" w:cs="Times New Roman"/>
        </w:rPr>
        <w:t>actul de proprietate sau orice alt înscris care atestă dreptul de folosinţă asupra terenului, imobilului şi/sau clădirii pentru care se solicită racordarea, în copie. În cazul spaţiilor care nu sunt în proprietatea viitorului client final casnic sau noncasnic este necesar acordul scris al proprietarului pentru realizarea de instalaţii de racordare;</w:t>
      </w:r>
    </w:p>
    <w:p w14:paraId="6CC610A1" w14:textId="25A30553"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g)</w:t>
      </w:r>
      <w:r w:rsidR="00EF4FAF">
        <w:rPr>
          <w:rFonts w:ascii="Times New Roman" w:hAnsi="Times New Roman" w:cs="Times New Roman"/>
        </w:rPr>
        <w:t xml:space="preserve"> </w:t>
      </w:r>
      <w:r w:rsidRPr="008939BF">
        <w:rPr>
          <w:rFonts w:ascii="Times New Roman" w:hAnsi="Times New Roman" w:cs="Times New Roman"/>
        </w:rPr>
        <w:t>alte documente solicitate de OSD sau depuse de solicitant în vederea soluţionării cererii de racordare la SD.</w:t>
      </w:r>
    </w:p>
    <w:p w14:paraId="08AB8B06" w14:textId="0B6BDC7F"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 xml:space="preserve">5. Pentru solicitantul - </w:t>
      </w:r>
      <w:r w:rsidRPr="00AA4990">
        <w:rPr>
          <w:rFonts w:ascii="Times New Roman" w:hAnsi="Times New Roman" w:cs="Times New Roman"/>
          <w:b/>
          <w:bCs/>
        </w:rPr>
        <w:t>concesionar al serviciului de utilitate publică de distribuţie a gazelor naturale, unitate</w:t>
      </w:r>
      <w:r w:rsidR="00AA4990">
        <w:rPr>
          <w:rFonts w:ascii="Times New Roman" w:hAnsi="Times New Roman" w:cs="Times New Roman"/>
          <w:b/>
          <w:bCs/>
        </w:rPr>
        <w:t xml:space="preserve"> </w:t>
      </w:r>
      <w:r w:rsidRPr="00AA4990">
        <w:rPr>
          <w:rFonts w:ascii="Times New Roman" w:hAnsi="Times New Roman" w:cs="Times New Roman"/>
          <w:b/>
          <w:bCs/>
        </w:rPr>
        <w:t>administrativ-teritorială şi/sau asociere a acesteia, asociaţie de dezvoltare intercomunitară</w:t>
      </w:r>
      <w:r w:rsidRPr="008939BF">
        <w:rPr>
          <w:rFonts w:ascii="Times New Roman" w:hAnsi="Times New Roman" w:cs="Times New Roman"/>
        </w:rPr>
        <w:t>:</w:t>
      </w:r>
    </w:p>
    <w:p w14:paraId="43440934" w14:textId="7A100542"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a)</w:t>
      </w:r>
      <w:r w:rsidR="00EF4FAF">
        <w:rPr>
          <w:rFonts w:ascii="Times New Roman" w:hAnsi="Times New Roman" w:cs="Times New Roman"/>
        </w:rPr>
        <w:t xml:space="preserve"> </w:t>
      </w:r>
      <w:r w:rsidRPr="008939BF">
        <w:rPr>
          <w:rFonts w:ascii="Times New Roman" w:hAnsi="Times New Roman" w:cs="Times New Roman"/>
        </w:rPr>
        <w:t>documentul emis de consiliul local al unităţii administrativ-teritoriale prin care se comunică înfiinţarea sistemului de</w:t>
      </w:r>
      <w:r w:rsidR="008939BF" w:rsidRPr="008939BF">
        <w:rPr>
          <w:rFonts w:ascii="Times New Roman" w:hAnsi="Times New Roman" w:cs="Times New Roman"/>
        </w:rPr>
        <w:t xml:space="preserve"> </w:t>
      </w:r>
      <w:r w:rsidRPr="008939BF">
        <w:rPr>
          <w:rFonts w:ascii="Times New Roman" w:hAnsi="Times New Roman" w:cs="Times New Roman"/>
        </w:rPr>
        <w:t>distribuţie a gazelor naturale, numărul de locuitori ai localităţii/satului în care urmează să fie înfiinţat sistemul de</w:t>
      </w:r>
      <w:r w:rsidR="008939BF" w:rsidRPr="008939BF">
        <w:rPr>
          <w:rFonts w:ascii="Times New Roman" w:hAnsi="Times New Roman" w:cs="Times New Roman"/>
        </w:rPr>
        <w:t xml:space="preserve"> </w:t>
      </w:r>
      <w:r w:rsidRPr="008939BF">
        <w:rPr>
          <w:rFonts w:ascii="Times New Roman" w:hAnsi="Times New Roman" w:cs="Times New Roman"/>
        </w:rPr>
        <w:t>distribuţie a gazelor naturale, numărul de viitori clienţi finali casnici şi/sau noncasnici, debitul de gaze naturale etc.;</w:t>
      </w:r>
    </w:p>
    <w:p w14:paraId="5B0A7CC3" w14:textId="53A6B973"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b)</w:t>
      </w:r>
      <w:r w:rsidR="00EF4FAF">
        <w:rPr>
          <w:rFonts w:ascii="Times New Roman" w:hAnsi="Times New Roman" w:cs="Times New Roman"/>
        </w:rPr>
        <w:t xml:space="preserve"> </w:t>
      </w:r>
      <w:r w:rsidRPr="008939BF">
        <w:rPr>
          <w:rFonts w:ascii="Times New Roman" w:hAnsi="Times New Roman" w:cs="Times New Roman"/>
        </w:rPr>
        <w:t>copia documentului prin care solicitantul atestă dreptul de proprietate/folosinţă a terenului pe care se constituie un</w:t>
      </w:r>
      <w:r w:rsidR="008939BF" w:rsidRPr="008939BF">
        <w:rPr>
          <w:rFonts w:ascii="Times New Roman" w:hAnsi="Times New Roman" w:cs="Times New Roman"/>
        </w:rPr>
        <w:t xml:space="preserve"> </w:t>
      </w:r>
      <w:r w:rsidRPr="008939BF">
        <w:rPr>
          <w:rFonts w:ascii="Times New Roman" w:hAnsi="Times New Roman" w:cs="Times New Roman"/>
        </w:rPr>
        <w:t>sistem nou de distribuţie a gazelor naturale sau pe care se amplasează extinderea obiectivului/conductei de distribuţie</w:t>
      </w:r>
      <w:r w:rsidR="008939BF" w:rsidRPr="008939BF">
        <w:rPr>
          <w:rFonts w:ascii="Times New Roman" w:hAnsi="Times New Roman" w:cs="Times New Roman"/>
        </w:rPr>
        <w:t xml:space="preserve"> </w:t>
      </w:r>
      <w:r w:rsidRPr="008939BF">
        <w:rPr>
          <w:rFonts w:ascii="Times New Roman" w:hAnsi="Times New Roman" w:cs="Times New Roman"/>
        </w:rPr>
        <w:t>a gazelor naturale necesar/necesare realizării racordării la SD;</w:t>
      </w:r>
    </w:p>
    <w:p w14:paraId="3C613888" w14:textId="3E255003"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c)</w:t>
      </w:r>
      <w:r w:rsidR="00EF4FAF">
        <w:rPr>
          <w:rFonts w:ascii="Times New Roman" w:hAnsi="Times New Roman" w:cs="Times New Roman"/>
        </w:rPr>
        <w:t xml:space="preserve"> </w:t>
      </w:r>
      <w:r w:rsidRPr="008939BF">
        <w:rPr>
          <w:rFonts w:ascii="Times New Roman" w:hAnsi="Times New Roman" w:cs="Times New Roman"/>
        </w:rPr>
        <w:t>alte documente solicitate de OSD sau depuse de solicitant în vederea soluţionării cererii de racordare la SD.</w:t>
      </w:r>
    </w:p>
    <w:p w14:paraId="78C27E43" w14:textId="387B57C2"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6.</w:t>
      </w:r>
      <w:r w:rsidR="00EF4FAF">
        <w:rPr>
          <w:rFonts w:ascii="Times New Roman" w:hAnsi="Times New Roman" w:cs="Times New Roman"/>
        </w:rPr>
        <w:t xml:space="preserve"> </w:t>
      </w:r>
      <w:r w:rsidRPr="008939BF">
        <w:rPr>
          <w:rFonts w:ascii="Times New Roman" w:hAnsi="Times New Roman" w:cs="Times New Roman"/>
        </w:rPr>
        <w:t xml:space="preserve">Pentru solicitantul </w:t>
      </w:r>
      <w:r w:rsidRPr="00EF4FAF">
        <w:rPr>
          <w:rFonts w:ascii="Times New Roman" w:hAnsi="Times New Roman" w:cs="Times New Roman"/>
          <w:b/>
          <w:bCs/>
        </w:rPr>
        <w:t>persoană juridică care solicită racordarea la SD existent a unei magistrale directe</w:t>
      </w:r>
      <w:r w:rsidRPr="008939BF">
        <w:rPr>
          <w:rFonts w:ascii="Times New Roman" w:hAnsi="Times New Roman" w:cs="Times New Roman"/>
        </w:rPr>
        <w:t>:</w:t>
      </w:r>
    </w:p>
    <w:p w14:paraId="474CDB1A" w14:textId="5403BCCC"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a)</w:t>
      </w:r>
      <w:r w:rsidR="00C87AD3">
        <w:rPr>
          <w:rFonts w:ascii="Times New Roman" w:hAnsi="Times New Roman" w:cs="Times New Roman"/>
        </w:rPr>
        <w:t xml:space="preserve"> </w:t>
      </w:r>
      <w:r w:rsidRPr="008939BF">
        <w:rPr>
          <w:rFonts w:ascii="Times New Roman" w:hAnsi="Times New Roman" w:cs="Times New Roman"/>
        </w:rPr>
        <w:t>copia B.I./C.I. proprietarului şi/sau chiriaşului, pentru persoana fizică, sau copia certificatului de înregistrare la oficiul</w:t>
      </w:r>
      <w:r w:rsidR="008939BF" w:rsidRPr="008939BF">
        <w:rPr>
          <w:rFonts w:ascii="Times New Roman" w:hAnsi="Times New Roman" w:cs="Times New Roman"/>
        </w:rPr>
        <w:t xml:space="preserve"> </w:t>
      </w:r>
      <w:r w:rsidRPr="008939BF">
        <w:rPr>
          <w:rFonts w:ascii="Times New Roman" w:hAnsi="Times New Roman" w:cs="Times New Roman"/>
        </w:rPr>
        <w:t>registrului comerţului/certificatului de înregistrare fiscală, pentru persoana juridică;</w:t>
      </w:r>
    </w:p>
    <w:p w14:paraId="0C6E2299" w14:textId="2E6EB0E8"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b)</w:t>
      </w:r>
      <w:r w:rsidR="00C87AD3">
        <w:rPr>
          <w:rFonts w:ascii="Times New Roman" w:hAnsi="Times New Roman" w:cs="Times New Roman"/>
        </w:rPr>
        <w:t xml:space="preserve"> </w:t>
      </w:r>
      <w:r w:rsidRPr="008939BF">
        <w:rPr>
          <w:rFonts w:ascii="Times New Roman" w:hAnsi="Times New Roman" w:cs="Times New Roman"/>
        </w:rPr>
        <w:t>copia documentelor care atestă dreptul de proprietate/folosinţă a locului de consum deservit de magistrala directă,</w:t>
      </w:r>
      <w:r w:rsidR="008939BF" w:rsidRPr="008939BF">
        <w:rPr>
          <w:rFonts w:ascii="Times New Roman" w:hAnsi="Times New Roman" w:cs="Times New Roman"/>
        </w:rPr>
        <w:t xml:space="preserve"> </w:t>
      </w:r>
      <w:r w:rsidRPr="008939BF">
        <w:rPr>
          <w:rFonts w:ascii="Times New Roman" w:hAnsi="Times New Roman" w:cs="Times New Roman"/>
        </w:rPr>
        <w:t>respectiv:</w:t>
      </w:r>
    </w:p>
    <w:p w14:paraId="30C11CE4" w14:textId="0950384A" w:rsidR="008B2AF0" w:rsidRPr="008939BF" w:rsidRDefault="008B2AF0" w:rsidP="00C87AD3">
      <w:pPr>
        <w:autoSpaceDE w:val="0"/>
        <w:autoSpaceDN w:val="0"/>
        <w:adjustRightInd w:val="0"/>
        <w:spacing w:after="0" w:line="240" w:lineRule="auto"/>
        <w:ind w:left="360"/>
        <w:jc w:val="both"/>
        <w:rPr>
          <w:rFonts w:ascii="Times New Roman" w:hAnsi="Times New Roman" w:cs="Times New Roman"/>
        </w:rPr>
      </w:pPr>
      <w:r w:rsidRPr="008939BF">
        <w:rPr>
          <w:rFonts w:ascii="Times New Roman" w:hAnsi="Times New Roman" w:cs="Times New Roman"/>
        </w:rPr>
        <w:lastRenderedPageBreak/>
        <w:t>(i)</w:t>
      </w:r>
      <w:r w:rsidR="00C87AD3">
        <w:rPr>
          <w:rFonts w:ascii="Times New Roman" w:hAnsi="Times New Roman" w:cs="Times New Roman"/>
        </w:rPr>
        <w:t xml:space="preserve"> </w:t>
      </w:r>
      <w:r w:rsidRPr="008939BF">
        <w:rPr>
          <w:rFonts w:ascii="Times New Roman" w:hAnsi="Times New Roman" w:cs="Times New Roman"/>
        </w:rPr>
        <w:t>autorizaţia de construire/actul de vânzare-cumpărare/contractul de închiriere/donaţie/certificat de moştenitor etc.</w:t>
      </w:r>
      <w:r w:rsidR="008939BF" w:rsidRPr="008939BF">
        <w:rPr>
          <w:rFonts w:ascii="Times New Roman" w:hAnsi="Times New Roman" w:cs="Times New Roman"/>
        </w:rPr>
        <w:t xml:space="preserve"> </w:t>
      </w:r>
      <w:r w:rsidRPr="008939BF">
        <w:rPr>
          <w:rFonts w:ascii="Times New Roman" w:hAnsi="Times New Roman" w:cs="Times New Roman"/>
        </w:rPr>
        <w:t>pentru imobilul/imobilele în care se amplasează aparatele consumatoare de combustibili gazoşi;</w:t>
      </w:r>
    </w:p>
    <w:p w14:paraId="2F1E8FD6" w14:textId="658C2C66" w:rsidR="008B2AF0" w:rsidRPr="008939BF" w:rsidRDefault="008B2AF0" w:rsidP="00C87AD3">
      <w:pPr>
        <w:autoSpaceDE w:val="0"/>
        <w:autoSpaceDN w:val="0"/>
        <w:adjustRightInd w:val="0"/>
        <w:spacing w:after="0" w:line="240" w:lineRule="auto"/>
        <w:ind w:left="360"/>
        <w:jc w:val="both"/>
        <w:rPr>
          <w:rFonts w:ascii="Times New Roman" w:hAnsi="Times New Roman" w:cs="Times New Roman"/>
        </w:rPr>
      </w:pPr>
      <w:r w:rsidRPr="008939BF">
        <w:rPr>
          <w:rFonts w:ascii="Times New Roman" w:hAnsi="Times New Roman" w:cs="Times New Roman"/>
        </w:rPr>
        <w:t>(ii)</w:t>
      </w:r>
      <w:r w:rsidR="00C87AD3">
        <w:rPr>
          <w:rFonts w:ascii="Times New Roman" w:hAnsi="Times New Roman" w:cs="Times New Roman"/>
        </w:rPr>
        <w:t xml:space="preserve"> </w:t>
      </w:r>
      <w:r w:rsidRPr="008939BF">
        <w:rPr>
          <w:rFonts w:ascii="Times New Roman" w:hAnsi="Times New Roman" w:cs="Times New Roman"/>
        </w:rPr>
        <w:t>în cazul contractelor de închiriere/comodat este necesară şi prezentarea acordului proprietarului imobilului pentru</w:t>
      </w:r>
      <w:r w:rsidR="008939BF" w:rsidRPr="008939BF">
        <w:rPr>
          <w:rFonts w:ascii="Times New Roman" w:hAnsi="Times New Roman" w:cs="Times New Roman"/>
        </w:rPr>
        <w:t xml:space="preserve"> </w:t>
      </w:r>
      <w:r w:rsidRPr="008939BF">
        <w:rPr>
          <w:rFonts w:ascii="Times New Roman" w:hAnsi="Times New Roman" w:cs="Times New Roman"/>
        </w:rPr>
        <w:t>realizarea racordării locului de consum la sistemul de distribuţie a gazelor naturale;</w:t>
      </w:r>
    </w:p>
    <w:p w14:paraId="4280C136" w14:textId="34FD1BC9"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c)</w:t>
      </w:r>
      <w:r w:rsidR="00C87AD3">
        <w:rPr>
          <w:rFonts w:ascii="Times New Roman" w:hAnsi="Times New Roman" w:cs="Times New Roman"/>
        </w:rPr>
        <w:t xml:space="preserve"> </w:t>
      </w:r>
      <w:r w:rsidRPr="008939BF">
        <w:rPr>
          <w:rFonts w:ascii="Times New Roman" w:hAnsi="Times New Roman" w:cs="Times New Roman"/>
        </w:rPr>
        <w:t>alte documente solicitate de OSD sau depuse de solicitant în vederea soluţionării cererii de racordare la SD.</w:t>
      </w:r>
    </w:p>
    <w:p w14:paraId="4FB02BB9" w14:textId="69082B04"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 xml:space="preserve">7. Pentru solicitantul </w:t>
      </w:r>
      <w:r w:rsidRPr="008D132C">
        <w:rPr>
          <w:rFonts w:ascii="Times New Roman" w:hAnsi="Times New Roman" w:cs="Times New Roman"/>
          <w:b/>
          <w:bCs/>
        </w:rPr>
        <w:t>care doreşte emiterea unui aviz tehnic de principiu necesar elaborării studiului de fezabilitate</w:t>
      </w:r>
      <w:r w:rsidR="008939BF" w:rsidRPr="008D132C">
        <w:rPr>
          <w:rFonts w:ascii="Times New Roman" w:hAnsi="Times New Roman" w:cs="Times New Roman"/>
          <w:b/>
          <w:bCs/>
        </w:rPr>
        <w:t xml:space="preserve"> </w:t>
      </w:r>
      <w:r w:rsidRPr="008D132C">
        <w:rPr>
          <w:rFonts w:ascii="Times New Roman" w:hAnsi="Times New Roman" w:cs="Times New Roman"/>
          <w:b/>
          <w:bCs/>
        </w:rPr>
        <w:t>privind înfiinţarea unui sistem de distribuţie a gazelor naturale</w:t>
      </w:r>
      <w:r w:rsidRPr="008939BF">
        <w:rPr>
          <w:rFonts w:ascii="Times New Roman" w:hAnsi="Times New Roman" w:cs="Times New Roman"/>
        </w:rPr>
        <w:t>:</w:t>
      </w:r>
    </w:p>
    <w:p w14:paraId="53CEFD9F" w14:textId="6D1FAC6F"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a)</w:t>
      </w:r>
      <w:r w:rsidR="00C87AD3">
        <w:rPr>
          <w:rFonts w:ascii="Times New Roman" w:hAnsi="Times New Roman" w:cs="Times New Roman"/>
        </w:rPr>
        <w:t xml:space="preserve"> </w:t>
      </w:r>
      <w:r w:rsidRPr="008939BF">
        <w:rPr>
          <w:rFonts w:ascii="Times New Roman" w:hAnsi="Times New Roman" w:cs="Times New Roman"/>
        </w:rPr>
        <w:t>documentul emis de consiliul local al unităţii administrativ-teritoriale prin care se comunică înfiinţarea sistemului de</w:t>
      </w:r>
      <w:r w:rsidR="008939BF" w:rsidRPr="008939BF">
        <w:rPr>
          <w:rFonts w:ascii="Times New Roman" w:hAnsi="Times New Roman" w:cs="Times New Roman"/>
        </w:rPr>
        <w:t xml:space="preserve"> </w:t>
      </w:r>
      <w:r w:rsidRPr="008939BF">
        <w:rPr>
          <w:rFonts w:ascii="Times New Roman" w:hAnsi="Times New Roman" w:cs="Times New Roman"/>
        </w:rPr>
        <w:t>distribuţie a gazelor naturale, numărul de locuitori, numărul de viitori clienţi finali casnici şi/sau noncasnici, debitul de</w:t>
      </w:r>
      <w:r w:rsidR="008939BF" w:rsidRPr="008939BF">
        <w:rPr>
          <w:rFonts w:ascii="Times New Roman" w:hAnsi="Times New Roman" w:cs="Times New Roman"/>
        </w:rPr>
        <w:t xml:space="preserve"> </w:t>
      </w:r>
      <w:r w:rsidRPr="008939BF">
        <w:rPr>
          <w:rFonts w:ascii="Times New Roman" w:hAnsi="Times New Roman" w:cs="Times New Roman"/>
        </w:rPr>
        <w:t>gaze naturale etc.;</w:t>
      </w:r>
    </w:p>
    <w:p w14:paraId="46E49840" w14:textId="732703ED"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b)</w:t>
      </w:r>
      <w:r w:rsidR="00C87AD3">
        <w:rPr>
          <w:rFonts w:ascii="Times New Roman" w:hAnsi="Times New Roman" w:cs="Times New Roman"/>
        </w:rPr>
        <w:t xml:space="preserve"> </w:t>
      </w:r>
      <w:r w:rsidRPr="008939BF">
        <w:rPr>
          <w:rFonts w:ascii="Times New Roman" w:hAnsi="Times New Roman" w:cs="Times New Roman"/>
        </w:rPr>
        <w:t>alte documente solicitate de OSD sau depuse de solicitant în vederea soluţionării cererii de racordare la SD.</w:t>
      </w:r>
    </w:p>
    <w:p w14:paraId="4AB1A0C6" w14:textId="77777777"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 xml:space="preserve">8. Pentru </w:t>
      </w:r>
      <w:r w:rsidRPr="008D132C">
        <w:rPr>
          <w:rFonts w:ascii="Times New Roman" w:hAnsi="Times New Roman" w:cs="Times New Roman"/>
          <w:b/>
          <w:bCs/>
        </w:rPr>
        <w:t>grupul de persoane fizice/juridice</w:t>
      </w:r>
      <w:r w:rsidRPr="008939BF">
        <w:rPr>
          <w:rFonts w:ascii="Times New Roman" w:hAnsi="Times New Roman" w:cs="Times New Roman"/>
        </w:rPr>
        <w:t xml:space="preserve"> care solicită racordarea la SD existent sau nou:</w:t>
      </w:r>
    </w:p>
    <w:p w14:paraId="1B719763" w14:textId="3ACE80A0"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a)</w:t>
      </w:r>
      <w:r w:rsidR="00C87AD3">
        <w:rPr>
          <w:rFonts w:ascii="Times New Roman" w:hAnsi="Times New Roman" w:cs="Times New Roman"/>
        </w:rPr>
        <w:t xml:space="preserve"> </w:t>
      </w:r>
      <w:r w:rsidRPr="008939BF">
        <w:rPr>
          <w:rFonts w:ascii="Times New Roman" w:hAnsi="Times New Roman" w:cs="Times New Roman"/>
        </w:rPr>
        <w:t>documentele prezentate la pct. 1-3, după caz, aferente fiecărei persoane din grup;</w:t>
      </w:r>
    </w:p>
    <w:p w14:paraId="6FC96111" w14:textId="1F2958C3" w:rsidR="008B2AF0" w:rsidRPr="008939BF" w:rsidRDefault="008B2AF0"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b)</w:t>
      </w:r>
      <w:r w:rsidR="00C87AD3">
        <w:rPr>
          <w:rFonts w:ascii="Times New Roman" w:hAnsi="Times New Roman" w:cs="Times New Roman"/>
        </w:rPr>
        <w:t xml:space="preserve"> </w:t>
      </w:r>
      <w:r w:rsidRPr="008939BF">
        <w:rPr>
          <w:rFonts w:ascii="Times New Roman" w:hAnsi="Times New Roman" w:cs="Times New Roman"/>
        </w:rPr>
        <w:t>alte documente solicitate de OSD sau depuse de solicitant în vederea soluţionării cererii de racordare la SD.</w:t>
      </w:r>
    </w:p>
    <w:bookmarkEnd w:id="0"/>
    <w:p w14:paraId="568620C2" w14:textId="77777777" w:rsidR="00E0728C" w:rsidRPr="008939BF" w:rsidRDefault="00E0728C" w:rsidP="008B2AF0">
      <w:pPr>
        <w:autoSpaceDE w:val="0"/>
        <w:autoSpaceDN w:val="0"/>
        <w:adjustRightInd w:val="0"/>
        <w:spacing w:after="0" w:line="240" w:lineRule="auto"/>
        <w:jc w:val="both"/>
        <w:rPr>
          <w:rFonts w:ascii="Times New Roman" w:hAnsi="Times New Roman" w:cs="Times New Roman"/>
        </w:rPr>
      </w:pPr>
    </w:p>
    <w:p w14:paraId="7CAA4B0E" w14:textId="0DC9543E" w:rsidR="00335F5E" w:rsidRPr="008939BF" w:rsidRDefault="008B1E34" w:rsidP="008939BF">
      <w:pPr>
        <w:autoSpaceDE w:val="0"/>
        <w:autoSpaceDN w:val="0"/>
        <w:adjustRightInd w:val="0"/>
        <w:spacing w:after="0" w:line="240" w:lineRule="auto"/>
        <w:jc w:val="center"/>
        <w:rPr>
          <w:rFonts w:ascii="Times New Roman" w:hAnsi="Times New Roman" w:cs="Times New Roman"/>
        </w:rPr>
      </w:pPr>
      <w:r w:rsidRPr="008939BF">
        <w:rPr>
          <w:rFonts w:ascii="Times New Roman" w:hAnsi="Times New Roman" w:cs="Times New Roman"/>
        </w:rPr>
        <w:t>SEC</w:t>
      </w:r>
      <w:r w:rsidRPr="008939BF">
        <w:rPr>
          <w:rFonts w:ascii="Times New Roman" w:eastAsia="TimesNewRomanPSMT" w:hAnsi="Times New Roman" w:cs="Times New Roman"/>
        </w:rPr>
        <w:t>Ț</w:t>
      </w:r>
      <w:r w:rsidRPr="008939BF">
        <w:rPr>
          <w:rFonts w:ascii="Times New Roman" w:hAnsi="Times New Roman" w:cs="Times New Roman"/>
        </w:rPr>
        <w:t>IUNEA 6</w:t>
      </w:r>
    </w:p>
    <w:p w14:paraId="38433C3F" w14:textId="3CEA8DAE" w:rsidR="00335F5E" w:rsidRPr="008939BF" w:rsidRDefault="00035AEF" w:rsidP="008B2AF0">
      <w:pPr>
        <w:autoSpaceDE w:val="0"/>
        <w:autoSpaceDN w:val="0"/>
        <w:adjustRightInd w:val="0"/>
        <w:spacing w:after="0" w:line="240" w:lineRule="auto"/>
        <w:jc w:val="both"/>
        <w:rPr>
          <w:rFonts w:ascii="Times New Roman" w:hAnsi="Times New Roman" w:cs="Times New Roman"/>
          <w:b/>
          <w:bCs/>
        </w:rPr>
      </w:pPr>
      <w:r w:rsidRPr="008939BF">
        <w:rPr>
          <w:rFonts w:ascii="Times New Roman" w:hAnsi="Times New Roman" w:cs="Times New Roman"/>
          <w:b/>
          <w:bCs/>
        </w:rPr>
        <w:t>PRELUCRAREA DATELOR CU CARACTER PERSONAL</w:t>
      </w:r>
    </w:p>
    <w:p w14:paraId="0D3C6E1A" w14:textId="77777777" w:rsidR="009A5574" w:rsidRPr="008939BF" w:rsidRDefault="00181A9F"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rPr>
        <w:t>MEGACONSTRUCT SA cu sediul social in Bucuresti, Str. Piata</w:t>
      </w:r>
      <w:r w:rsidR="00035AEF" w:rsidRPr="008939BF">
        <w:rPr>
          <w:rFonts w:ascii="Times New Roman" w:hAnsi="Times New Roman" w:cs="Times New Roman"/>
        </w:rPr>
        <w:t xml:space="preserve"> </w:t>
      </w:r>
      <w:r w:rsidRPr="008939BF">
        <w:rPr>
          <w:rFonts w:ascii="Times New Roman" w:hAnsi="Times New Roman" w:cs="Times New Roman"/>
        </w:rPr>
        <w:t xml:space="preserve">Unirii, nr 1, Sector 3, inregistrata la Registrul </w:t>
      </w:r>
      <w:r w:rsidR="00035AEF" w:rsidRPr="008939BF">
        <w:rPr>
          <w:rFonts w:ascii="Times New Roman" w:hAnsi="Times New Roman" w:cs="Times New Roman"/>
        </w:rPr>
        <w:t>Comert</w:t>
      </w:r>
      <w:r w:rsidRPr="008939BF">
        <w:rPr>
          <w:rFonts w:ascii="Times New Roman" w:hAnsi="Times New Roman" w:cs="Times New Roman"/>
        </w:rPr>
        <w:t>ului sub nr</w:t>
      </w:r>
      <w:r w:rsidR="00035AEF" w:rsidRPr="008939BF">
        <w:rPr>
          <w:rFonts w:ascii="Times New Roman" w:hAnsi="Times New Roman" w:cs="Times New Roman"/>
        </w:rPr>
        <w:t xml:space="preserve"> J40/5736/1993</w:t>
      </w:r>
      <w:r w:rsidRPr="008939BF">
        <w:rPr>
          <w:rFonts w:ascii="Times New Roman" w:hAnsi="Times New Roman" w:cs="Times New Roman"/>
        </w:rPr>
        <w:t>, avand Cod Unic de inregistrare fiscala</w:t>
      </w:r>
      <w:r w:rsidR="00035AEF" w:rsidRPr="008939BF">
        <w:rPr>
          <w:rFonts w:ascii="Times New Roman" w:hAnsi="Times New Roman" w:cs="Times New Roman"/>
        </w:rPr>
        <w:t xml:space="preserve"> 3507416,</w:t>
      </w:r>
      <w:r w:rsidRPr="008939BF">
        <w:rPr>
          <w:rFonts w:ascii="Times New Roman" w:hAnsi="Times New Roman" w:cs="Times New Roman"/>
        </w:rPr>
        <w:t xml:space="preserve"> în calitate de </w:t>
      </w:r>
      <w:r w:rsidRPr="008939BF">
        <w:rPr>
          <w:rFonts w:ascii="Times New Roman" w:hAnsi="Times New Roman" w:cs="Times New Roman"/>
          <w:b/>
          <w:bCs/>
        </w:rPr>
        <w:t xml:space="preserve">Operator </w:t>
      </w:r>
      <w:r w:rsidRPr="008939BF">
        <w:rPr>
          <w:rFonts w:ascii="Times New Roman" w:hAnsi="Times New Roman" w:cs="Times New Roman"/>
        </w:rPr>
        <w:t>va prelucra datele dumneavoastra cu caracter personal in conformitate cu dispozi</w:t>
      </w:r>
      <w:r w:rsidR="00035AEF" w:rsidRPr="008939BF">
        <w:rPr>
          <w:rFonts w:ascii="Times New Roman" w:hAnsi="Times New Roman" w:cs="Times New Roman"/>
        </w:rPr>
        <w:t>t</w:t>
      </w:r>
      <w:r w:rsidRPr="008939BF">
        <w:rPr>
          <w:rFonts w:ascii="Times New Roman" w:hAnsi="Times New Roman" w:cs="Times New Roman"/>
        </w:rPr>
        <w:t>iile legale incidente in domeniul protec</w:t>
      </w:r>
      <w:r w:rsidR="00035AEF" w:rsidRPr="008939BF">
        <w:rPr>
          <w:rFonts w:ascii="Times New Roman" w:hAnsi="Times New Roman" w:cs="Times New Roman"/>
        </w:rPr>
        <w:t>t</w:t>
      </w:r>
      <w:r w:rsidRPr="008939BF">
        <w:rPr>
          <w:rFonts w:ascii="Times New Roman" w:hAnsi="Times New Roman" w:cs="Times New Roman"/>
        </w:rPr>
        <w:t>iei datelor cu caracter personal.</w:t>
      </w:r>
    </w:p>
    <w:p w14:paraId="79020EBE" w14:textId="1DE5A01E" w:rsidR="00181A9F" w:rsidRPr="008939BF" w:rsidRDefault="00181A9F" w:rsidP="008B2AF0">
      <w:pPr>
        <w:autoSpaceDE w:val="0"/>
        <w:autoSpaceDN w:val="0"/>
        <w:adjustRightInd w:val="0"/>
        <w:spacing w:after="0" w:line="240" w:lineRule="auto"/>
        <w:jc w:val="both"/>
        <w:rPr>
          <w:rFonts w:ascii="Times New Roman" w:hAnsi="Times New Roman" w:cs="Times New Roman"/>
        </w:rPr>
      </w:pPr>
      <w:r w:rsidRPr="008939BF">
        <w:rPr>
          <w:rFonts w:ascii="Times New Roman" w:hAnsi="Times New Roman" w:cs="Times New Roman"/>
          <w:b/>
          <w:bCs/>
        </w:rPr>
        <w:t>CATEGORII DE DATE SCOP TEMEI</w:t>
      </w:r>
    </w:p>
    <w:p w14:paraId="5EFC9272" w14:textId="1FAB69F5" w:rsidR="00181A9F" w:rsidRPr="008939BF" w:rsidRDefault="00181A9F" w:rsidP="008B2AF0">
      <w:pPr>
        <w:pStyle w:val="Default"/>
        <w:numPr>
          <w:ilvl w:val="0"/>
          <w:numId w:val="36"/>
        </w:numPr>
        <w:spacing w:after="29"/>
        <w:ind w:left="360"/>
        <w:jc w:val="both"/>
        <w:rPr>
          <w:rFonts w:ascii="Times New Roman" w:hAnsi="Times New Roman" w:cs="Times New Roman"/>
          <w:color w:val="auto"/>
          <w:sz w:val="22"/>
          <w:szCs w:val="22"/>
          <w:lang w:val="ro-RO"/>
        </w:rPr>
      </w:pPr>
      <w:r w:rsidRPr="008939BF">
        <w:rPr>
          <w:rFonts w:ascii="Times New Roman" w:hAnsi="Times New Roman" w:cs="Times New Roman"/>
          <w:color w:val="auto"/>
          <w:sz w:val="22"/>
          <w:szCs w:val="22"/>
          <w:lang w:val="ro-RO"/>
        </w:rPr>
        <w:t xml:space="preserve">Datele pe care le solicitam de la dumneavoastra, respecta principiul </w:t>
      </w:r>
      <w:r w:rsidR="00035AEF" w:rsidRPr="008939BF">
        <w:rPr>
          <w:rFonts w:ascii="Times New Roman" w:hAnsi="Times New Roman" w:cs="Times New Roman"/>
          <w:color w:val="auto"/>
          <w:sz w:val="22"/>
          <w:szCs w:val="22"/>
          <w:lang w:val="ro-RO"/>
        </w:rPr>
        <w:t>minimiza</w:t>
      </w:r>
      <w:r w:rsidRPr="008939BF">
        <w:rPr>
          <w:rFonts w:ascii="Times New Roman" w:hAnsi="Times New Roman" w:cs="Times New Roman"/>
          <w:color w:val="auto"/>
          <w:sz w:val="22"/>
          <w:szCs w:val="22"/>
          <w:lang w:val="ro-RO"/>
        </w:rPr>
        <w:t xml:space="preserve">rii si sunt necesare </w:t>
      </w:r>
      <w:r w:rsidR="00035AEF" w:rsidRPr="008939BF">
        <w:rPr>
          <w:rFonts w:ascii="Times New Roman" w:hAnsi="Times New Roman" w:cs="Times New Roman"/>
          <w:color w:val="auto"/>
          <w:sz w:val="22"/>
          <w:szCs w:val="22"/>
          <w:lang w:val="ro-RO"/>
        </w:rPr>
        <w:t>i</w:t>
      </w:r>
      <w:r w:rsidRPr="008939BF">
        <w:rPr>
          <w:rFonts w:ascii="Times New Roman" w:hAnsi="Times New Roman" w:cs="Times New Roman"/>
          <w:color w:val="auto"/>
          <w:sz w:val="22"/>
          <w:szCs w:val="22"/>
          <w:lang w:val="ro-RO"/>
        </w:rPr>
        <w:t>n vederea indeplinirii unei obligații legale pe care o are Megaconstruct SA.</w:t>
      </w:r>
    </w:p>
    <w:p w14:paraId="1A8B1055" w14:textId="0E0C9793" w:rsidR="00181A9F" w:rsidRPr="008939BF" w:rsidRDefault="00181A9F" w:rsidP="008B2AF0">
      <w:pPr>
        <w:pStyle w:val="Default"/>
        <w:numPr>
          <w:ilvl w:val="0"/>
          <w:numId w:val="36"/>
        </w:numPr>
        <w:spacing w:after="29"/>
        <w:ind w:left="360"/>
        <w:jc w:val="both"/>
        <w:rPr>
          <w:rFonts w:ascii="Times New Roman" w:hAnsi="Times New Roman" w:cs="Times New Roman"/>
          <w:color w:val="auto"/>
          <w:sz w:val="22"/>
          <w:szCs w:val="22"/>
          <w:lang w:val="ro-RO"/>
        </w:rPr>
      </w:pPr>
      <w:r w:rsidRPr="008939BF">
        <w:rPr>
          <w:rFonts w:ascii="Times New Roman" w:hAnsi="Times New Roman" w:cs="Times New Roman"/>
          <w:color w:val="auto"/>
          <w:sz w:val="22"/>
          <w:szCs w:val="22"/>
          <w:lang w:val="ro-RO"/>
        </w:rPr>
        <w:t>Prelucram doar datele necesare incheierii unui contract la care dumneavoastra sunteti parte sau pentru a face demersuri la cererea intocmita de dumneavoastra, inainte de încheierea unui contract.</w:t>
      </w:r>
    </w:p>
    <w:p w14:paraId="63FE5C73" w14:textId="141FA564" w:rsidR="00181A9F" w:rsidRPr="008939BF" w:rsidRDefault="00181A9F" w:rsidP="008B2AF0">
      <w:pPr>
        <w:pStyle w:val="Default"/>
        <w:numPr>
          <w:ilvl w:val="0"/>
          <w:numId w:val="36"/>
        </w:numPr>
        <w:spacing w:after="29"/>
        <w:ind w:left="360"/>
        <w:jc w:val="both"/>
        <w:rPr>
          <w:rFonts w:ascii="Times New Roman" w:hAnsi="Times New Roman" w:cs="Times New Roman"/>
          <w:color w:val="auto"/>
          <w:sz w:val="22"/>
          <w:szCs w:val="22"/>
          <w:lang w:val="ro-RO"/>
        </w:rPr>
      </w:pPr>
      <w:r w:rsidRPr="008939BF">
        <w:rPr>
          <w:rFonts w:ascii="Times New Roman" w:hAnsi="Times New Roman" w:cs="Times New Roman"/>
          <w:color w:val="auto"/>
          <w:sz w:val="22"/>
          <w:szCs w:val="22"/>
          <w:lang w:val="ro-RO"/>
        </w:rPr>
        <w:t>Mai folosim datele si pentru a comunica cu dumneavoastra, despre diferitele situatii care pot aparea, pentru a va trimite documente si facturi.</w:t>
      </w:r>
    </w:p>
    <w:p w14:paraId="302DA43C" w14:textId="1D18AFA4" w:rsidR="00181A9F" w:rsidRPr="008939BF" w:rsidRDefault="00181A9F" w:rsidP="008B2AF0">
      <w:pPr>
        <w:pStyle w:val="Default"/>
        <w:numPr>
          <w:ilvl w:val="0"/>
          <w:numId w:val="36"/>
        </w:numPr>
        <w:ind w:left="360"/>
        <w:jc w:val="both"/>
        <w:rPr>
          <w:rFonts w:ascii="Times New Roman" w:hAnsi="Times New Roman" w:cs="Times New Roman"/>
          <w:color w:val="auto"/>
          <w:sz w:val="22"/>
          <w:szCs w:val="22"/>
          <w:lang w:val="ro-RO"/>
        </w:rPr>
      </w:pPr>
      <w:r w:rsidRPr="008939BF">
        <w:rPr>
          <w:rFonts w:ascii="Times New Roman" w:hAnsi="Times New Roman" w:cs="Times New Roman"/>
          <w:color w:val="auto"/>
          <w:sz w:val="22"/>
          <w:szCs w:val="22"/>
          <w:lang w:val="ro-RO"/>
        </w:rPr>
        <w:t xml:space="preserve">Pentru a va trimite comunicari si oferte cu privire la produsele, serviciile si promotiile noastre, avem nevoie de consimtamantul dumneavoastra. </w:t>
      </w:r>
    </w:p>
    <w:p w14:paraId="62026052" w14:textId="5716F6E6" w:rsidR="00181A9F" w:rsidRPr="008939BF" w:rsidRDefault="00181A9F" w:rsidP="008B2AF0">
      <w:pPr>
        <w:pStyle w:val="Default"/>
        <w:numPr>
          <w:ilvl w:val="0"/>
          <w:numId w:val="36"/>
        </w:numPr>
        <w:spacing w:after="14"/>
        <w:ind w:left="360"/>
        <w:jc w:val="both"/>
        <w:rPr>
          <w:rFonts w:ascii="Times New Roman" w:hAnsi="Times New Roman" w:cs="Times New Roman"/>
          <w:color w:val="auto"/>
          <w:sz w:val="22"/>
          <w:szCs w:val="22"/>
          <w:lang w:val="ro-RO"/>
        </w:rPr>
      </w:pPr>
      <w:r w:rsidRPr="008939BF">
        <w:rPr>
          <w:rFonts w:ascii="Times New Roman" w:hAnsi="Times New Roman" w:cs="Times New Roman"/>
          <w:color w:val="auto"/>
          <w:sz w:val="22"/>
          <w:szCs w:val="22"/>
          <w:lang w:val="ro-RO"/>
        </w:rPr>
        <w:t>Ca regula, nu vom divulga datele dumneavoastra catre alte persoane fizice sau juridice. Cu toate acestea in anumite cazuri este posibil sa fie nevoie sa divulgam date care se refera la dumneavoastra, cum ar fi catre companii care au rolul de Persoane Imputernicite in relația cu noi. Comunicarea se va face doar in interes legitim.</w:t>
      </w:r>
    </w:p>
    <w:p w14:paraId="1036116B" w14:textId="270ACAF8" w:rsidR="00181A9F" w:rsidRPr="008939BF" w:rsidRDefault="0071495E" w:rsidP="008B2AF0">
      <w:pPr>
        <w:pStyle w:val="Default"/>
        <w:numPr>
          <w:ilvl w:val="0"/>
          <w:numId w:val="36"/>
        </w:numPr>
        <w:spacing w:after="14"/>
        <w:ind w:left="360"/>
        <w:jc w:val="both"/>
        <w:rPr>
          <w:rFonts w:ascii="Times New Roman" w:hAnsi="Times New Roman" w:cs="Times New Roman"/>
          <w:color w:val="auto"/>
          <w:sz w:val="22"/>
          <w:szCs w:val="22"/>
          <w:lang w:val="ro-RO"/>
        </w:rPr>
      </w:pPr>
      <w:r w:rsidRPr="008939BF">
        <w:rPr>
          <w:rFonts w:ascii="Times New Roman" w:hAnsi="Times New Roman" w:cs="Times New Roman"/>
          <w:color w:val="auto"/>
          <w:sz w:val="22"/>
          <w:szCs w:val="22"/>
          <w:lang w:val="ro-RO"/>
        </w:rPr>
        <w:t>Pa</w:t>
      </w:r>
      <w:r w:rsidR="00181A9F" w:rsidRPr="008939BF">
        <w:rPr>
          <w:rFonts w:ascii="Times New Roman" w:hAnsi="Times New Roman" w:cs="Times New Roman"/>
          <w:color w:val="auto"/>
          <w:sz w:val="22"/>
          <w:szCs w:val="22"/>
          <w:lang w:val="ro-RO"/>
        </w:rPr>
        <w:t>stram</w:t>
      </w:r>
      <w:r w:rsidRPr="008939BF">
        <w:rPr>
          <w:rFonts w:ascii="Times New Roman" w:hAnsi="Times New Roman" w:cs="Times New Roman"/>
          <w:color w:val="auto"/>
          <w:sz w:val="22"/>
          <w:szCs w:val="22"/>
          <w:lang w:val="ro-RO"/>
        </w:rPr>
        <w:t xml:space="preserve"> </w:t>
      </w:r>
      <w:r w:rsidR="00181A9F" w:rsidRPr="008939BF">
        <w:rPr>
          <w:rFonts w:ascii="Times New Roman" w:hAnsi="Times New Roman" w:cs="Times New Roman"/>
          <w:color w:val="auto"/>
          <w:sz w:val="22"/>
          <w:szCs w:val="22"/>
          <w:lang w:val="ro-RO"/>
        </w:rPr>
        <w:t>datele</w:t>
      </w:r>
      <w:r w:rsidRPr="008939BF">
        <w:rPr>
          <w:rFonts w:ascii="Times New Roman" w:hAnsi="Times New Roman" w:cs="Times New Roman"/>
          <w:color w:val="auto"/>
          <w:sz w:val="22"/>
          <w:szCs w:val="22"/>
          <w:lang w:val="ro-RO"/>
        </w:rPr>
        <w:t xml:space="preserve"> dumneavoastra </w:t>
      </w:r>
      <w:r w:rsidR="00181A9F" w:rsidRPr="008939BF">
        <w:rPr>
          <w:rFonts w:ascii="Times New Roman" w:hAnsi="Times New Roman" w:cs="Times New Roman"/>
          <w:color w:val="auto"/>
          <w:sz w:val="22"/>
          <w:szCs w:val="22"/>
          <w:lang w:val="ro-RO"/>
        </w:rPr>
        <w:t>pe perioada</w:t>
      </w:r>
      <w:r w:rsidRPr="008939BF">
        <w:rPr>
          <w:rFonts w:ascii="Times New Roman" w:hAnsi="Times New Roman" w:cs="Times New Roman"/>
          <w:color w:val="auto"/>
          <w:sz w:val="22"/>
          <w:szCs w:val="22"/>
          <w:lang w:val="ro-RO"/>
        </w:rPr>
        <w:t xml:space="preserve"> </w:t>
      </w:r>
      <w:r w:rsidR="00181A9F" w:rsidRPr="008939BF">
        <w:rPr>
          <w:rFonts w:ascii="Times New Roman" w:hAnsi="Times New Roman" w:cs="Times New Roman"/>
          <w:color w:val="auto"/>
          <w:sz w:val="22"/>
          <w:szCs w:val="22"/>
          <w:lang w:val="ro-RO"/>
        </w:rPr>
        <w:t>de valabilitate</w:t>
      </w:r>
      <w:r w:rsidRPr="008939BF">
        <w:rPr>
          <w:rFonts w:ascii="Times New Roman" w:hAnsi="Times New Roman" w:cs="Times New Roman"/>
          <w:color w:val="auto"/>
          <w:sz w:val="22"/>
          <w:szCs w:val="22"/>
          <w:lang w:val="ro-RO"/>
        </w:rPr>
        <w:t xml:space="preserve"> </w:t>
      </w:r>
      <w:r w:rsidR="00181A9F" w:rsidRPr="008939BF">
        <w:rPr>
          <w:rFonts w:ascii="Times New Roman" w:hAnsi="Times New Roman" w:cs="Times New Roman"/>
          <w:color w:val="auto"/>
          <w:sz w:val="22"/>
          <w:szCs w:val="22"/>
          <w:lang w:val="ro-RO"/>
        </w:rPr>
        <w:t>a contractului</w:t>
      </w:r>
      <w:r w:rsidRPr="008939BF">
        <w:rPr>
          <w:rFonts w:ascii="Times New Roman" w:hAnsi="Times New Roman" w:cs="Times New Roman"/>
          <w:color w:val="auto"/>
          <w:sz w:val="22"/>
          <w:szCs w:val="22"/>
          <w:lang w:val="ro-RO"/>
        </w:rPr>
        <w:t xml:space="preserve"> s</w:t>
      </w:r>
      <w:r w:rsidR="00181A9F" w:rsidRPr="008939BF">
        <w:rPr>
          <w:rFonts w:ascii="Times New Roman" w:hAnsi="Times New Roman" w:cs="Times New Roman"/>
          <w:color w:val="auto"/>
          <w:sz w:val="22"/>
          <w:szCs w:val="22"/>
          <w:lang w:val="ro-RO"/>
        </w:rPr>
        <w:t>i</w:t>
      </w:r>
      <w:r w:rsidRPr="008939BF">
        <w:rPr>
          <w:rFonts w:ascii="Times New Roman" w:hAnsi="Times New Roman" w:cs="Times New Roman"/>
          <w:color w:val="auto"/>
          <w:sz w:val="22"/>
          <w:szCs w:val="22"/>
          <w:lang w:val="ro-RO"/>
        </w:rPr>
        <w:t xml:space="preserve"> </w:t>
      </w:r>
      <w:r w:rsidR="00181A9F" w:rsidRPr="008939BF">
        <w:rPr>
          <w:rFonts w:ascii="Times New Roman" w:hAnsi="Times New Roman" w:cs="Times New Roman"/>
          <w:color w:val="auto"/>
          <w:sz w:val="22"/>
          <w:szCs w:val="22"/>
          <w:lang w:val="ro-RO"/>
        </w:rPr>
        <w:t>conform Legisla</w:t>
      </w:r>
      <w:r w:rsidRPr="008939BF">
        <w:rPr>
          <w:rFonts w:ascii="Times New Roman" w:hAnsi="Times New Roman" w:cs="Times New Roman"/>
          <w:color w:val="auto"/>
          <w:sz w:val="22"/>
          <w:szCs w:val="22"/>
          <w:lang w:val="ro-RO"/>
        </w:rPr>
        <w:t>t</w:t>
      </w:r>
      <w:r w:rsidR="00181A9F" w:rsidRPr="008939BF">
        <w:rPr>
          <w:rFonts w:ascii="Times New Roman" w:hAnsi="Times New Roman" w:cs="Times New Roman"/>
          <w:color w:val="auto"/>
          <w:sz w:val="22"/>
          <w:szCs w:val="22"/>
          <w:lang w:val="ro-RO"/>
        </w:rPr>
        <w:t>iei</w:t>
      </w:r>
      <w:r w:rsidRPr="008939BF">
        <w:rPr>
          <w:rFonts w:ascii="Times New Roman" w:hAnsi="Times New Roman" w:cs="Times New Roman"/>
          <w:color w:val="auto"/>
          <w:sz w:val="22"/>
          <w:szCs w:val="22"/>
          <w:lang w:val="ro-RO"/>
        </w:rPr>
        <w:t xml:space="preserve"> </w:t>
      </w:r>
      <w:r w:rsidR="00181A9F" w:rsidRPr="008939BF">
        <w:rPr>
          <w:rFonts w:ascii="Times New Roman" w:hAnsi="Times New Roman" w:cs="Times New Roman"/>
          <w:color w:val="auto"/>
          <w:sz w:val="22"/>
          <w:szCs w:val="22"/>
          <w:lang w:val="ro-RO"/>
        </w:rPr>
        <w:t>în</w:t>
      </w:r>
      <w:r w:rsidRPr="008939BF">
        <w:rPr>
          <w:rFonts w:ascii="Times New Roman" w:hAnsi="Times New Roman" w:cs="Times New Roman"/>
          <w:color w:val="auto"/>
          <w:sz w:val="22"/>
          <w:szCs w:val="22"/>
          <w:lang w:val="ro-RO"/>
        </w:rPr>
        <w:t xml:space="preserve"> </w:t>
      </w:r>
      <w:r w:rsidR="00181A9F" w:rsidRPr="008939BF">
        <w:rPr>
          <w:rFonts w:ascii="Times New Roman" w:hAnsi="Times New Roman" w:cs="Times New Roman"/>
          <w:color w:val="auto"/>
          <w:sz w:val="22"/>
          <w:szCs w:val="22"/>
          <w:lang w:val="ro-RO"/>
        </w:rPr>
        <w:t>materie</w:t>
      </w:r>
      <w:r w:rsidRPr="008939BF">
        <w:rPr>
          <w:rFonts w:ascii="Times New Roman" w:hAnsi="Times New Roman" w:cs="Times New Roman"/>
          <w:color w:val="auto"/>
          <w:sz w:val="22"/>
          <w:szCs w:val="22"/>
          <w:lang w:val="ro-RO"/>
        </w:rPr>
        <w:t xml:space="preserve"> </w:t>
      </w:r>
      <w:r w:rsidR="00181A9F" w:rsidRPr="008939BF">
        <w:rPr>
          <w:rFonts w:ascii="Times New Roman" w:hAnsi="Times New Roman" w:cs="Times New Roman"/>
          <w:color w:val="auto"/>
          <w:sz w:val="22"/>
          <w:szCs w:val="22"/>
          <w:lang w:val="ro-RO"/>
        </w:rPr>
        <w:t>de Arhivare</w:t>
      </w:r>
      <w:r w:rsidRPr="008939BF">
        <w:rPr>
          <w:rFonts w:ascii="Times New Roman" w:hAnsi="Times New Roman" w:cs="Times New Roman"/>
          <w:color w:val="auto"/>
          <w:sz w:val="22"/>
          <w:szCs w:val="22"/>
          <w:lang w:val="ro-RO"/>
        </w:rPr>
        <w:t>.</w:t>
      </w:r>
    </w:p>
    <w:p w14:paraId="00A366C4" w14:textId="77777777" w:rsidR="006074A2" w:rsidRPr="008939BF" w:rsidRDefault="00181A9F" w:rsidP="008B2AF0">
      <w:pPr>
        <w:pStyle w:val="Default"/>
        <w:numPr>
          <w:ilvl w:val="0"/>
          <w:numId w:val="36"/>
        </w:numPr>
        <w:spacing w:after="14"/>
        <w:ind w:left="360"/>
        <w:jc w:val="both"/>
        <w:rPr>
          <w:rFonts w:ascii="Times New Roman" w:hAnsi="Times New Roman" w:cs="Times New Roman"/>
          <w:color w:val="auto"/>
          <w:sz w:val="22"/>
          <w:szCs w:val="22"/>
          <w:lang w:val="ro-RO"/>
        </w:rPr>
      </w:pPr>
      <w:r w:rsidRPr="008939BF">
        <w:rPr>
          <w:rFonts w:ascii="Times New Roman" w:hAnsi="Times New Roman" w:cs="Times New Roman"/>
          <w:color w:val="auto"/>
          <w:sz w:val="22"/>
          <w:szCs w:val="22"/>
          <w:lang w:val="ro-RO"/>
        </w:rPr>
        <w:t>Ave</w:t>
      </w:r>
      <w:r w:rsidR="0071495E" w:rsidRPr="008939BF">
        <w:rPr>
          <w:rFonts w:ascii="Times New Roman" w:hAnsi="Times New Roman" w:cs="Times New Roman"/>
          <w:color w:val="auto"/>
          <w:sz w:val="22"/>
          <w:szCs w:val="22"/>
          <w:lang w:val="ro-RO"/>
        </w:rPr>
        <w:t>ti urma</w:t>
      </w:r>
      <w:r w:rsidRPr="008939BF">
        <w:rPr>
          <w:rFonts w:ascii="Times New Roman" w:hAnsi="Times New Roman" w:cs="Times New Roman"/>
          <w:color w:val="auto"/>
          <w:sz w:val="22"/>
          <w:szCs w:val="22"/>
          <w:lang w:val="ro-RO"/>
        </w:rPr>
        <w:t>toarele</w:t>
      </w:r>
      <w:r w:rsidR="0071495E" w:rsidRPr="008939BF">
        <w:rPr>
          <w:rFonts w:ascii="Times New Roman" w:hAnsi="Times New Roman" w:cs="Times New Roman"/>
          <w:color w:val="auto"/>
          <w:sz w:val="22"/>
          <w:szCs w:val="22"/>
          <w:lang w:val="ro-RO"/>
        </w:rPr>
        <w:t xml:space="preserve"> </w:t>
      </w:r>
      <w:r w:rsidRPr="008939BF">
        <w:rPr>
          <w:rFonts w:ascii="Times New Roman" w:hAnsi="Times New Roman" w:cs="Times New Roman"/>
          <w:color w:val="auto"/>
          <w:sz w:val="22"/>
          <w:szCs w:val="22"/>
          <w:lang w:val="ro-RO"/>
        </w:rPr>
        <w:t>drepturi: dreptul</w:t>
      </w:r>
      <w:r w:rsidR="0071495E" w:rsidRPr="008939BF">
        <w:rPr>
          <w:rFonts w:ascii="Times New Roman" w:hAnsi="Times New Roman" w:cs="Times New Roman"/>
          <w:color w:val="auto"/>
          <w:sz w:val="22"/>
          <w:szCs w:val="22"/>
          <w:lang w:val="ro-RO"/>
        </w:rPr>
        <w:t xml:space="preserve"> </w:t>
      </w:r>
      <w:r w:rsidRPr="008939BF">
        <w:rPr>
          <w:rFonts w:ascii="Times New Roman" w:hAnsi="Times New Roman" w:cs="Times New Roman"/>
          <w:color w:val="auto"/>
          <w:sz w:val="22"/>
          <w:szCs w:val="22"/>
          <w:lang w:val="ro-RO"/>
        </w:rPr>
        <w:t>de acces, dreptul</w:t>
      </w:r>
      <w:r w:rsidR="0071495E" w:rsidRPr="008939BF">
        <w:rPr>
          <w:rFonts w:ascii="Times New Roman" w:hAnsi="Times New Roman" w:cs="Times New Roman"/>
          <w:color w:val="auto"/>
          <w:sz w:val="22"/>
          <w:szCs w:val="22"/>
          <w:lang w:val="ro-RO"/>
        </w:rPr>
        <w:t xml:space="preserve"> </w:t>
      </w:r>
      <w:r w:rsidRPr="008939BF">
        <w:rPr>
          <w:rFonts w:ascii="Times New Roman" w:hAnsi="Times New Roman" w:cs="Times New Roman"/>
          <w:color w:val="auto"/>
          <w:sz w:val="22"/>
          <w:szCs w:val="22"/>
          <w:lang w:val="ro-RO"/>
        </w:rPr>
        <w:t>de rectificare</w:t>
      </w:r>
      <w:r w:rsidR="0071495E" w:rsidRPr="008939BF">
        <w:rPr>
          <w:rFonts w:ascii="Times New Roman" w:hAnsi="Times New Roman" w:cs="Times New Roman"/>
          <w:color w:val="auto"/>
          <w:sz w:val="22"/>
          <w:szCs w:val="22"/>
          <w:lang w:val="ro-RO"/>
        </w:rPr>
        <w:t xml:space="preserve"> </w:t>
      </w:r>
      <w:r w:rsidRPr="008939BF">
        <w:rPr>
          <w:rFonts w:ascii="Times New Roman" w:hAnsi="Times New Roman" w:cs="Times New Roman"/>
          <w:color w:val="auto"/>
          <w:sz w:val="22"/>
          <w:szCs w:val="22"/>
          <w:lang w:val="ro-RO"/>
        </w:rPr>
        <w:t>a datelor, dreptul</w:t>
      </w:r>
      <w:r w:rsidR="0071495E" w:rsidRPr="008939BF">
        <w:rPr>
          <w:rFonts w:ascii="Times New Roman" w:hAnsi="Times New Roman" w:cs="Times New Roman"/>
          <w:color w:val="auto"/>
          <w:sz w:val="22"/>
          <w:szCs w:val="22"/>
          <w:lang w:val="ro-RO"/>
        </w:rPr>
        <w:t xml:space="preserve"> </w:t>
      </w:r>
      <w:r w:rsidRPr="008939BF">
        <w:rPr>
          <w:rFonts w:ascii="Times New Roman" w:hAnsi="Times New Roman" w:cs="Times New Roman"/>
          <w:color w:val="auto"/>
          <w:sz w:val="22"/>
          <w:szCs w:val="22"/>
          <w:lang w:val="ro-RO"/>
        </w:rPr>
        <w:t xml:space="preserve">la </w:t>
      </w:r>
      <w:r w:rsidR="0071495E" w:rsidRPr="008939BF">
        <w:rPr>
          <w:rFonts w:ascii="Times New Roman" w:hAnsi="Times New Roman" w:cs="Times New Roman"/>
          <w:color w:val="auto"/>
          <w:sz w:val="22"/>
          <w:szCs w:val="22"/>
          <w:lang w:val="ro-RO"/>
        </w:rPr>
        <w:t>s</w:t>
      </w:r>
      <w:r w:rsidRPr="008939BF">
        <w:rPr>
          <w:rFonts w:ascii="Times New Roman" w:hAnsi="Times New Roman" w:cs="Times New Roman"/>
          <w:color w:val="auto"/>
          <w:sz w:val="22"/>
          <w:szCs w:val="22"/>
          <w:lang w:val="ro-RO"/>
        </w:rPr>
        <w:t>tergere</w:t>
      </w:r>
      <w:r w:rsidR="00035AEF" w:rsidRPr="008939BF">
        <w:rPr>
          <w:rFonts w:ascii="Times New Roman" w:hAnsi="Times New Roman" w:cs="Times New Roman"/>
          <w:color w:val="auto"/>
          <w:sz w:val="22"/>
          <w:szCs w:val="22"/>
          <w:lang w:val="ro-RO"/>
        </w:rPr>
        <w:t xml:space="preserve"> </w:t>
      </w:r>
      <w:r w:rsidRPr="008939BF">
        <w:rPr>
          <w:rFonts w:ascii="Times New Roman" w:hAnsi="Times New Roman" w:cs="Times New Roman"/>
          <w:color w:val="auto"/>
          <w:sz w:val="22"/>
          <w:szCs w:val="22"/>
          <w:lang w:val="ro-RO"/>
        </w:rPr>
        <w:t>a datelor, dreptul</w:t>
      </w:r>
      <w:r w:rsidR="0071495E" w:rsidRPr="008939BF">
        <w:rPr>
          <w:rFonts w:ascii="Times New Roman" w:hAnsi="Times New Roman" w:cs="Times New Roman"/>
          <w:color w:val="auto"/>
          <w:sz w:val="22"/>
          <w:szCs w:val="22"/>
          <w:lang w:val="ro-RO"/>
        </w:rPr>
        <w:t xml:space="preserve"> </w:t>
      </w:r>
      <w:r w:rsidRPr="008939BF">
        <w:rPr>
          <w:rFonts w:ascii="Times New Roman" w:hAnsi="Times New Roman" w:cs="Times New Roman"/>
          <w:color w:val="auto"/>
          <w:sz w:val="22"/>
          <w:szCs w:val="22"/>
          <w:lang w:val="ro-RO"/>
        </w:rPr>
        <w:t>de a nu fi supus</w:t>
      </w:r>
      <w:r w:rsidR="0071495E" w:rsidRPr="008939BF">
        <w:rPr>
          <w:rFonts w:ascii="Times New Roman" w:hAnsi="Times New Roman" w:cs="Times New Roman"/>
          <w:color w:val="auto"/>
          <w:sz w:val="22"/>
          <w:szCs w:val="22"/>
          <w:lang w:val="ro-RO"/>
        </w:rPr>
        <w:t xml:space="preserve"> </w:t>
      </w:r>
      <w:r w:rsidRPr="008939BF">
        <w:rPr>
          <w:rFonts w:ascii="Times New Roman" w:hAnsi="Times New Roman" w:cs="Times New Roman"/>
          <w:color w:val="auto"/>
          <w:sz w:val="22"/>
          <w:szCs w:val="22"/>
          <w:lang w:val="ro-RO"/>
        </w:rPr>
        <w:t>unei</w:t>
      </w:r>
      <w:r w:rsidR="0071495E" w:rsidRPr="008939BF">
        <w:rPr>
          <w:rFonts w:ascii="Times New Roman" w:hAnsi="Times New Roman" w:cs="Times New Roman"/>
          <w:color w:val="auto"/>
          <w:sz w:val="22"/>
          <w:szCs w:val="22"/>
          <w:lang w:val="ro-RO"/>
        </w:rPr>
        <w:t xml:space="preserve"> </w:t>
      </w:r>
      <w:r w:rsidRPr="008939BF">
        <w:rPr>
          <w:rFonts w:ascii="Times New Roman" w:hAnsi="Times New Roman" w:cs="Times New Roman"/>
          <w:color w:val="auto"/>
          <w:sz w:val="22"/>
          <w:szCs w:val="22"/>
          <w:lang w:val="ro-RO"/>
        </w:rPr>
        <w:t>decizii</w:t>
      </w:r>
      <w:r w:rsidR="0071495E" w:rsidRPr="008939BF">
        <w:rPr>
          <w:rFonts w:ascii="Times New Roman" w:hAnsi="Times New Roman" w:cs="Times New Roman"/>
          <w:color w:val="auto"/>
          <w:sz w:val="22"/>
          <w:szCs w:val="22"/>
          <w:lang w:val="ro-RO"/>
        </w:rPr>
        <w:t xml:space="preserve"> </w:t>
      </w:r>
      <w:r w:rsidRPr="008939BF">
        <w:rPr>
          <w:rFonts w:ascii="Times New Roman" w:hAnsi="Times New Roman" w:cs="Times New Roman"/>
          <w:color w:val="auto"/>
          <w:sz w:val="22"/>
          <w:szCs w:val="22"/>
          <w:lang w:val="ro-RO"/>
        </w:rPr>
        <w:t>automate, dreptul</w:t>
      </w:r>
      <w:r w:rsidR="0071495E" w:rsidRPr="008939BF">
        <w:rPr>
          <w:rFonts w:ascii="Times New Roman" w:hAnsi="Times New Roman" w:cs="Times New Roman"/>
          <w:color w:val="auto"/>
          <w:sz w:val="22"/>
          <w:szCs w:val="22"/>
          <w:lang w:val="ro-RO"/>
        </w:rPr>
        <w:t xml:space="preserve"> </w:t>
      </w:r>
      <w:r w:rsidRPr="008939BF">
        <w:rPr>
          <w:rFonts w:ascii="Times New Roman" w:hAnsi="Times New Roman" w:cs="Times New Roman"/>
          <w:color w:val="auto"/>
          <w:sz w:val="22"/>
          <w:szCs w:val="22"/>
          <w:lang w:val="ro-RO"/>
        </w:rPr>
        <w:t>de restric</w:t>
      </w:r>
      <w:r w:rsidR="0071495E" w:rsidRPr="008939BF">
        <w:rPr>
          <w:rFonts w:ascii="Times New Roman" w:hAnsi="Times New Roman" w:cs="Times New Roman"/>
          <w:color w:val="auto"/>
          <w:sz w:val="22"/>
          <w:szCs w:val="22"/>
          <w:lang w:val="ro-RO"/>
        </w:rPr>
        <w:t>t</w:t>
      </w:r>
      <w:r w:rsidRPr="008939BF">
        <w:rPr>
          <w:rFonts w:ascii="Times New Roman" w:hAnsi="Times New Roman" w:cs="Times New Roman"/>
          <w:color w:val="auto"/>
          <w:sz w:val="22"/>
          <w:szCs w:val="22"/>
          <w:lang w:val="ro-RO"/>
        </w:rPr>
        <w:t>ionare</w:t>
      </w:r>
      <w:r w:rsidR="0071495E" w:rsidRPr="008939BF">
        <w:rPr>
          <w:rFonts w:ascii="Times New Roman" w:hAnsi="Times New Roman" w:cs="Times New Roman"/>
          <w:color w:val="auto"/>
          <w:sz w:val="22"/>
          <w:szCs w:val="22"/>
          <w:lang w:val="ro-RO"/>
        </w:rPr>
        <w:t xml:space="preserve"> a prelucra</w:t>
      </w:r>
      <w:r w:rsidRPr="008939BF">
        <w:rPr>
          <w:rFonts w:ascii="Times New Roman" w:hAnsi="Times New Roman" w:cs="Times New Roman"/>
          <w:color w:val="auto"/>
          <w:sz w:val="22"/>
          <w:szCs w:val="22"/>
          <w:lang w:val="ro-RO"/>
        </w:rPr>
        <w:t>rii, dreptul</w:t>
      </w:r>
      <w:r w:rsidR="0071495E" w:rsidRPr="008939BF">
        <w:rPr>
          <w:rFonts w:ascii="Times New Roman" w:hAnsi="Times New Roman" w:cs="Times New Roman"/>
          <w:color w:val="auto"/>
          <w:sz w:val="22"/>
          <w:szCs w:val="22"/>
          <w:lang w:val="ro-RO"/>
        </w:rPr>
        <w:t xml:space="preserve"> </w:t>
      </w:r>
      <w:r w:rsidRPr="008939BF">
        <w:rPr>
          <w:rFonts w:ascii="Times New Roman" w:hAnsi="Times New Roman" w:cs="Times New Roman"/>
          <w:color w:val="auto"/>
          <w:sz w:val="22"/>
          <w:szCs w:val="22"/>
          <w:lang w:val="ro-RO"/>
        </w:rPr>
        <w:t>de a obiecta, dreptul</w:t>
      </w:r>
      <w:r w:rsidR="0071495E" w:rsidRPr="008939BF">
        <w:rPr>
          <w:rFonts w:ascii="Times New Roman" w:hAnsi="Times New Roman" w:cs="Times New Roman"/>
          <w:color w:val="auto"/>
          <w:sz w:val="22"/>
          <w:szCs w:val="22"/>
          <w:lang w:val="ro-RO"/>
        </w:rPr>
        <w:t xml:space="preserve"> </w:t>
      </w:r>
      <w:r w:rsidRPr="008939BF">
        <w:rPr>
          <w:rFonts w:ascii="Times New Roman" w:hAnsi="Times New Roman" w:cs="Times New Roman"/>
          <w:color w:val="auto"/>
          <w:sz w:val="22"/>
          <w:szCs w:val="22"/>
          <w:lang w:val="ro-RO"/>
        </w:rPr>
        <w:t>de retragere</w:t>
      </w:r>
      <w:r w:rsidR="0071495E" w:rsidRPr="008939BF">
        <w:rPr>
          <w:rFonts w:ascii="Times New Roman" w:hAnsi="Times New Roman" w:cs="Times New Roman"/>
          <w:color w:val="auto"/>
          <w:sz w:val="22"/>
          <w:szCs w:val="22"/>
          <w:lang w:val="ro-RO"/>
        </w:rPr>
        <w:t xml:space="preserve"> </w:t>
      </w:r>
      <w:r w:rsidRPr="008939BF">
        <w:rPr>
          <w:rFonts w:ascii="Times New Roman" w:hAnsi="Times New Roman" w:cs="Times New Roman"/>
          <w:color w:val="auto"/>
          <w:sz w:val="22"/>
          <w:szCs w:val="22"/>
          <w:lang w:val="ro-RO"/>
        </w:rPr>
        <w:t>a consimtamantului, dreptul</w:t>
      </w:r>
      <w:r w:rsidR="0071495E" w:rsidRPr="008939BF">
        <w:rPr>
          <w:rFonts w:ascii="Times New Roman" w:hAnsi="Times New Roman" w:cs="Times New Roman"/>
          <w:color w:val="auto"/>
          <w:sz w:val="22"/>
          <w:szCs w:val="22"/>
          <w:lang w:val="ro-RO"/>
        </w:rPr>
        <w:t xml:space="preserve"> </w:t>
      </w:r>
      <w:r w:rsidRPr="008939BF">
        <w:rPr>
          <w:rFonts w:ascii="Times New Roman" w:hAnsi="Times New Roman" w:cs="Times New Roman"/>
          <w:color w:val="auto"/>
          <w:sz w:val="22"/>
          <w:szCs w:val="22"/>
          <w:lang w:val="ro-RO"/>
        </w:rPr>
        <w:t>de</w:t>
      </w:r>
      <w:r w:rsidR="0071495E" w:rsidRPr="008939BF">
        <w:rPr>
          <w:rFonts w:ascii="Times New Roman" w:hAnsi="Times New Roman" w:cs="Times New Roman"/>
          <w:color w:val="auto"/>
          <w:sz w:val="22"/>
          <w:szCs w:val="22"/>
          <w:lang w:val="ro-RO"/>
        </w:rPr>
        <w:t xml:space="preserve"> a depune </w:t>
      </w:r>
      <w:r w:rsidRPr="008939BF">
        <w:rPr>
          <w:rFonts w:ascii="Times New Roman" w:hAnsi="Times New Roman" w:cs="Times New Roman"/>
          <w:color w:val="auto"/>
          <w:sz w:val="22"/>
          <w:szCs w:val="22"/>
          <w:lang w:val="ro-RO"/>
        </w:rPr>
        <w:t>o plangere</w:t>
      </w:r>
      <w:r w:rsidR="0071495E" w:rsidRPr="008939BF">
        <w:rPr>
          <w:rFonts w:ascii="Times New Roman" w:hAnsi="Times New Roman" w:cs="Times New Roman"/>
          <w:color w:val="auto"/>
          <w:sz w:val="22"/>
          <w:szCs w:val="22"/>
          <w:lang w:val="ro-RO"/>
        </w:rPr>
        <w:t xml:space="preserve"> </w:t>
      </w:r>
      <w:r w:rsidRPr="008939BF">
        <w:rPr>
          <w:rFonts w:ascii="Times New Roman" w:hAnsi="Times New Roman" w:cs="Times New Roman"/>
          <w:color w:val="auto"/>
          <w:sz w:val="22"/>
          <w:szCs w:val="22"/>
          <w:lang w:val="ro-RO"/>
        </w:rPr>
        <w:t>la Autoritatea</w:t>
      </w:r>
      <w:r w:rsidR="0071495E" w:rsidRPr="008939BF">
        <w:rPr>
          <w:rFonts w:ascii="Times New Roman" w:hAnsi="Times New Roman" w:cs="Times New Roman"/>
          <w:color w:val="auto"/>
          <w:sz w:val="22"/>
          <w:szCs w:val="22"/>
          <w:lang w:val="ro-RO"/>
        </w:rPr>
        <w:t xml:space="preserve"> </w:t>
      </w:r>
      <w:r w:rsidRPr="008939BF">
        <w:rPr>
          <w:rFonts w:ascii="Times New Roman" w:hAnsi="Times New Roman" w:cs="Times New Roman"/>
          <w:color w:val="auto"/>
          <w:sz w:val="22"/>
          <w:szCs w:val="22"/>
          <w:lang w:val="ro-RO"/>
        </w:rPr>
        <w:t>de Supraveghere.</w:t>
      </w:r>
    </w:p>
    <w:p w14:paraId="0DA65F2B" w14:textId="4F86C794" w:rsidR="00181A9F" w:rsidRPr="008939BF" w:rsidRDefault="00181A9F" w:rsidP="008B2AF0">
      <w:pPr>
        <w:pStyle w:val="Default"/>
        <w:numPr>
          <w:ilvl w:val="0"/>
          <w:numId w:val="36"/>
        </w:numPr>
        <w:spacing w:after="14"/>
        <w:ind w:left="360"/>
        <w:jc w:val="both"/>
        <w:rPr>
          <w:rFonts w:ascii="Times New Roman" w:hAnsi="Times New Roman" w:cs="Times New Roman"/>
          <w:color w:val="auto"/>
          <w:sz w:val="22"/>
          <w:szCs w:val="22"/>
          <w:lang w:val="ro-RO"/>
        </w:rPr>
      </w:pPr>
      <w:r w:rsidRPr="008939BF">
        <w:rPr>
          <w:rFonts w:ascii="Times New Roman" w:hAnsi="Times New Roman" w:cs="Times New Roman"/>
          <w:color w:val="auto"/>
          <w:sz w:val="22"/>
          <w:szCs w:val="22"/>
          <w:lang w:val="ro-RO"/>
        </w:rPr>
        <w:t>Aceste</w:t>
      </w:r>
      <w:r w:rsidR="0071495E" w:rsidRPr="008939BF">
        <w:rPr>
          <w:rFonts w:ascii="Times New Roman" w:hAnsi="Times New Roman" w:cs="Times New Roman"/>
          <w:color w:val="auto"/>
          <w:sz w:val="22"/>
          <w:szCs w:val="22"/>
          <w:lang w:val="ro-RO"/>
        </w:rPr>
        <w:t xml:space="preserve"> </w:t>
      </w:r>
      <w:r w:rsidR="00035AEF" w:rsidRPr="008939BF">
        <w:rPr>
          <w:rFonts w:ascii="Times New Roman" w:hAnsi="Times New Roman" w:cs="Times New Roman"/>
          <w:color w:val="auto"/>
          <w:sz w:val="22"/>
          <w:szCs w:val="22"/>
          <w:lang w:val="ro-RO"/>
        </w:rPr>
        <w:t>drepturi</w:t>
      </w:r>
      <w:r w:rsidRPr="008939BF">
        <w:rPr>
          <w:rFonts w:ascii="Times New Roman" w:hAnsi="Times New Roman" w:cs="Times New Roman"/>
          <w:color w:val="auto"/>
          <w:sz w:val="22"/>
          <w:szCs w:val="22"/>
          <w:lang w:val="ro-RO"/>
        </w:rPr>
        <w:t xml:space="preserve"> </w:t>
      </w:r>
      <w:r w:rsidR="0071495E" w:rsidRPr="008939BF">
        <w:rPr>
          <w:rFonts w:ascii="Times New Roman" w:hAnsi="Times New Roman" w:cs="Times New Roman"/>
          <w:color w:val="auto"/>
          <w:sz w:val="22"/>
          <w:szCs w:val="22"/>
          <w:lang w:val="ro-RO"/>
        </w:rPr>
        <w:t xml:space="preserve">le </w:t>
      </w:r>
      <w:r w:rsidRPr="008939BF">
        <w:rPr>
          <w:rFonts w:ascii="Times New Roman" w:hAnsi="Times New Roman" w:cs="Times New Roman"/>
          <w:color w:val="auto"/>
          <w:sz w:val="22"/>
          <w:szCs w:val="22"/>
          <w:lang w:val="ro-RO"/>
        </w:rPr>
        <w:t>pute</w:t>
      </w:r>
      <w:r w:rsidR="0071495E" w:rsidRPr="008939BF">
        <w:rPr>
          <w:rFonts w:ascii="Times New Roman" w:hAnsi="Times New Roman" w:cs="Times New Roman"/>
          <w:color w:val="auto"/>
          <w:sz w:val="22"/>
          <w:szCs w:val="22"/>
          <w:lang w:val="ro-RO"/>
        </w:rPr>
        <w:t>t</w:t>
      </w:r>
      <w:r w:rsidRPr="008939BF">
        <w:rPr>
          <w:rFonts w:ascii="Times New Roman" w:hAnsi="Times New Roman" w:cs="Times New Roman"/>
          <w:color w:val="auto"/>
          <w:sz w:val="22"/>
          <w:szCs w:val="22"/>
          <w:lang w:val="ro-RO"/>
        </w:rPr>
        <w:t>i</w:t>
      </w:r>
      <w:r w:rsidR="0071495E" w:rsidRPr="008939BF">
        <w:rPr>
          <w:rFonts w:ascii="Times New Roman" w:hAnsi="Times New Roman" w:cs="Times New Roman"/>
          <w:color w:val="auto"/>
          <w:sz w:val="22"/>
          <w:szCs w:val="22"/>
          <w:lang w:val="ro-RO"/>
        </w:rPr>
        <w:t xml:space="preserve"> </w:t>
      </w:r>
      <w:r w:rsidRPr="008939BF">
        <w:rPr>
          <w:rFonts w:ascii="Times New Roman" w:hAnsi="Times New Roman" w:cs="Times New Roman"/>
          <w:color w:val="auto"/>
          <w:sz w:val="22"/>
          <w:szCs w:val="22"/>
          <w:lang w:val="ro-RO"/>
        </w:rPr>
        <w:t>exercita, trimi</w:t>
      </w:r>
      <w:r w:rsidR="0071495E" w:rsidRPr="008939BF">
        <w:rPr>
          <w:rFonts w:ascii="Times New Roman" w:hAnsi="Times New Roman" w:cs="Times New Roman"/>
          <w:color w:val="auto"/>
          <w:sz w:val="22"/>
          <w:szCs w:val="22"/>
          <w:lang w:val="ro-RO"/>
        </w:rPr>
        <w:t>ta</w:t>
      </w:r>
      <w:r w:rsidRPr="008939BF">
        <w:rPr>
          <w:rFonts w:ascii="Times New Roman" w:hAnsi="Times New Roman" w:cs="Times New Roman"/>
          <w:color w:val="auto"/>
          <w:sz w:val="22"/>
          <w:szCs w:val="22"/>
          <w:lang w:val="ro-RO"/>
        </w:rPr>
        <w:t>ndu-ne o solicitare</w:t>
      </w:r>
      <w:r w:rsidR="0071495E" w:rsidRPr="008939BF">
        <w:rPr>
          <w:rFonts w:ascii="Times New Roman" w:hAnsi="Times New Roman" w:cs="Times New Roman"/>
          <w:color w:val="auto"/>
          <w:sz w:val="22"/>
          <w:szCs w:val="22"/>
          <w:lang w:val="ro-RO"/>
        </w:rPr>
        <w:t xml:space="preserve"> </w:t>
      </w:r>
      <w:r w:rsidRPr="008939BF">
        <w:rPr>
          <w:rFonts w:ascii="Times New Roman" w:hAnsi="Times New Roman" w:cs="Times New Roman"/>
          <w:color w:val="auto"/>
          <w:sz w:val="22"/>
          <w:szCs w:val="22"/>
          <w:lang w:val="ro-RO"/>
        </w:rPr>
        <w:t>pe adresa</w:t>
      </w:r>
      <w:r w:rsidR="0071495E" w:rsidRPr="008939BF">
        <w:rPr>
          <w:rFonts w:ascii="Times New Roman" w:hAnsi="Times New Roman" w:cs="Times New Roman"/>
          <w:color w:val="auto"/>
          <w:sz w:val="22"/>
          <w:szCs w:val="22"/>
          <w:lang w:val="ro-RO"/>
        </w:rPr>
        <w:t xml:space="preserve"> </w:t>
      </w:r>
      <w:r w:rsidRPr="008939BF">
        <w:rPr>
          <w:rFonts w:ascii="Times New Roman" w:hAnsi="Times New Roman" w:cs="Times New Roman"/>
          <w:color w:val="auto"/>
          <w:sz w:val="22"/>
          <w:szCs w:val="22"/>
          <w:lang w:val="ro-RO"/>
        </w:rPr>
        <w:t>de email contact@dpoconsulting.ro</w:t>
      </w:r>
    </w:p>
    <w:p w14:paraId="429DBB0E" w14:textId="7C5BDB30" w:rsidR="00181A9F" w:rsidRPr="008939BF" w:rsidRDefault="00181A9F" w:rsidP="008B2AF0">
      <w:pPr>
        <w:pStyle w:val="Default"/>
        <w:numPr>
          <w:ilvl w:val="0"/>
          <w:numId w:val="36"/>
        </w:numPr>
        <w:ind w:left="360"/>
        <w:jc w:val="both"/>
        <w:rPr>
          <w:rFonts w:ascii="Times New Roman" w:hAnsi="Times New Roman" w:cs="Times New Roman"/>
          <w:color w:val="auto"/>
          <w:sz w:val="22"/>
          <w:szCs w:val="22"/>
          <w:lang w:val="ro-RO"/>
        </w:rPr>
      </w:pPr>
      <w:r w:rsidRPr="008939BF">
        <w:rPr>
          <w:rFonts w:ascii="Times New Roman" w:hAnsi="Times New Roman" w:cs="Times New Roman"/>
          <w:color w:val="auto"/>
          <w:sz w:val="22"/>
          <w:szCs w:val="22"/>
          <w:lang w:val="ro-RO"/>
        </w:rPr>
        <w:t>Intrega</w:t>
      </w:r>
      <w:r w:rsidR="0071495E" w:rsidRPr="008939BF">
        <w:rPr>
          <w:rFonts w:ascii="Times New Roman" w:hAnsi="Times New Roman" w:cs="Times New Roman"/>
          <w:color w:val="auto"/>
          <w:sz w:val="22"/>
          <w:szCs w:val="22"/>
          <w:lang w:val="ro-RO"/>
        </w:rPr>
        <w:t xml:space="preserve"> </w:t>
      </w:r>
      <w:r w:rsidRPr="008939BF">
        <w:rPr>
          <w:rFonts w:ascii="Times New Roman" w:hAnsi="Times New Roman" w:cs="Times New Roman"/>
          <w:color w:val="auto"/>
          <w:sz w:val="22"/>
          <w:szCs w:val="22"/>
          <w:lang w:val="ro-RO"/>
        </w:rPr>
        <w:t xml:space="preserve">informare, precum </w:t>
      </w:r>
      <w:r w:rsidR="0071495E" w:rsidRPr="008939BF">
        <w:rPr>
          <w:rFonts w:ascii="Times New Roman" w:hAnsi="Times New Roman" w:cs="Times New Roman"/>
          <w:color w:val="auto"/>
          <w:sz w:val="22"/>
          <w:szCs w:val="22"/>
          <w:lang w:val="ro-RO"/>
        </w:rPr>
        <w:t>s</w:t>
      </w:r>
      <w:r w:rsidRPr="008939BF">
        <w:rPr>
          <w:rFonts w:ascii="Times New Roman" w:hAnsi="Times New Roman" w:cs="Times New Roman"/>
          <w:color w:val="auto"/>
          <w:sz w:val="22"/>
          <w:szCs w:val="22"/>
          <w:lang w:val="ro-RO"/>
        </w:rPr>
        <w:t>i</w:t>
      </w:r>
      <w:r w:rsidR="0071495E" w:rsidRPr="008939BF">
        <w:rPr>
          <w:rFonts w:ascii="Times New Roman" w:hAnsi="Times New Roman" w:cs="Times New Roman"/>
          <w:color w:val="auto"/>
          <w:sz w:val="22"/>
          <w:szCs w:val="22"/>
          <w:lang w:val="ro-RO"/>
        </w:rPr>
        <w:t xml:space="preserve"> </w:t>
      </w:r>
      <w:r w:rsidRPr="008939BF">
        <w:rPr>
          <w:rFonts w:ascii="Times New Roman" w:hAnsi="Times New Roman" w:cs="Times New Roman"/>
          <w:color w:val="auto"/>
          <w:sz w:val="22"/>
          <w:szCs w:val="22"/>
          <w:lang w:val="ro-RO"/>
        </w:rPr>
        <w:t>Politica</w:t>
      </w:r>
      <w:r w:rsidR="0071495E" w:rsidRPr="008939BF">
        <w:rPr>
          <w:rFonts w:ascii="Times New Roman" w:hAnsi="Times New Roman" w:cs="Times New Roman"/>
          <w:color w:val="auto"/>
          <w:sz w:val="22"/>
          <w:szCs w:val="22"/>
          <w:lang w:val="ro-RO"/>
        </w:rPr>
        <w:t xml:space="preserve"> noastra </w:t>
      </w:r>
      <w:r w:rsidRPr="008939BF">
        <w:rPr>
          <w:rFonts w:ascii="Times New Roman" w:hAnsi="Times New Roman" w:cs="Times New Roman"/>
          <w:color w:val="auto"/>
          <w:sz w:val="22"/>
          <w:szCs w:val="22"/>
          <w:lang w:val="ro-RO"/>
        </w:rPr>
        <w:t>de prelucrare</w:t>
      </w:r>
      <w:r w:rsidR="0071495E" w:rsidRPr="008939BF">
        <w:rPr>
          <w:rFonts w:ascii="Times New Roman" w:hAnsi="Times New Roman" w:cs="Times New Roman"/>
          <w:color w:val="auto"/>
          <w:sz w:val="22"/>
          <w:szCs w:val="22"/>
          <w:lang w:val="ro-RO"/>
        </w:rPr>
        <w:t xml:space="preserve"> </w:t>
      </w:r>
      <w:r w:rsidRPr="008939BF">
        <w:rPr>
          <w:rFonts w:ascii="Times New Roman" w:hAnsi="Times New Roman" w:cs="Times New Roman"/>
          <w:color w:val="auto"/>
          <w:sz w:val="22"/>
          <w:szCs w:val="22"/>
          <w:lang w:val="ro-RO"/>
        </w:rPr>
        <w:t>a datelor</w:t>
      </w:r>
      <w:r w:rsidR="0071495E" w:rsidRPr="008939BF">
        <w:rPr>
          <w:rFonts w:ascii="Times New Roman" w:hAnsi="Times New Roman" w:cs="Times New Roman"/>
          <w:color w:val="auto"/>
          <w:sz w:val="22"/>
          <w:szCs w:val="22"/>
          <w:lang w:val="ro-RO"/>
        </w:rPr>
        <w:t xml:space="preserve"> </w:t>
      </w:r>
      <w:r w:rsidRPr="008939BF">
        <w:rPr>
          <w:rFonts w:ascii="Times New Roman" w:hAnsi="Times New Roman" w:cs="Times New Roman"/>
          <w:color w:val="auto"/>
          <w:sz w:val="22"/>
          <w:szCs w:val="22"/>
          <w:lang w:val="ro-RO"/>
        </w:rPr>
        <w:t xml:space="preserve">cu </w:t>
      </w:r>
      <w:r w:rsidR="00035AEF" w:rsidRPr="008939BF">
        <w:rPr>
          <w:rFonts w:ascii="Times New Roman" w:hAnsi="Times New Roman" w:cs="Times New Roman"/>
          <w:color w:val="auto"/>
          <w:sz w:val="22"/>
          <w:szCs w:val="22"/>
          <w:lang w:val="ro-RO"/>
        </w:rPr>
        <w:t>c</w:t>
      </w:r>
      <w:r w:rsidR="0071495E" w:rsidRPr="008939BF">
        <w:rPr>
          <w:rFonts w:ascii="Times New Roman" w:hAnsi="Times New Roman" w:cs="Times New Roman"/>
          <w:color w:val="auto"/>
          <w:sz w:val="22"/>
          <w:szCs w:val="22"/>
          <w:lang w:val="ro-RO"/>
        </w:rPr>
        <w:t xml:space="preserve">aracter </w:t>
      </w:r>
      <w:r w:rsidRPr="008939BF">
        <w:rPr>
          <w:rFonts w:ascii="Times New Roman" w:hAnsi="Times New Roman" w:cs="Times New Roman"/>
          <w:color w:val="auto"/>
          <w:sz w:val="22"/>
          <w:szCs w:val="22"/>
          <w:lang w:val="ro-RO"/>
        </w:rPr>
        <w:t>personal o pute</w:t>
      </w:r>
      <w:r w:rsidR="0071495E" w:rsidRPr="008939BF">
        <w:rPr>
          <w:rFonts w:ascii="Times New Roman" w:hAnsi="Times New Roman" w:cs="Times New Roman"/>
          <w:color w:val="auto"/>
          <w:sz w:val="22"/>
          <w:szCs w:val="22"/>
          <w:lang w:val="ro-RO"/>
        </w:rPr>
        <w:t>ti ga</w:t>
      </w:r>
      <w:r w:rsidRPr="008939BF">
        <w:rPr>
          <w:rFonts w:ascii="Times New Roman" w:hAnsi="Times New Roman" w:cs="Times New Roman"/>
          <w:color w:val="auto"/>
          <w:sz w:val="22"/>
          <w:szCs w:val="22"/>
          <w:lang w:val="ro-RO"/>
        </w:rPr>
        <w:t>si</w:t>
      </w:r>
      <w:r w:rsidR="0071495E" w:rsidRPr="008939BF">
        <w:rPr>
          <w:rFonts w:ascii="Times New Roman" w:hAnsi="Times New Roman" w:cs="Times New Roman"/>
          <w:color w:val="auto"/>
          <w:sz w:val="22"/>
          <w:szCs w:val="22"/>
          <w:lang w:val="ro-RO"/>
        </w:rPr>
        <w:t xml:space="preserve"> </w:t>
      </w:r>
      <w:r w:rsidRPr="008939BF">
        <w:rPr>
          <w:rFonts w:ascii="Times New Roman" w:hAnsi="Times New Roman" w:cs="Times New Roman"/>
          <w:color w:val="auto"/>
          <w:sz w:val="22"/>
          <w:szCs w:val="22"/>
          <w:lang w:val="ro-RO"/>
        </w:rPr>
        <w:t>pe site-ul nostru: www.megaconstruct.ro.</w:t>
      </w:r>
    </w:p>
    <w:p w14:paraId="381DD809" w14:textId="470B6B06" w:rsidR="007C7085" w:rsidRPr="008939BF" w:rsidRDefault="007C7085" w:rsidP="008B2AF0">
      <w:pPr>
        <w:spacing w:after="0"/>
        <w:jc w:val="both"/>
        <w:rPr>
          <w:rFonts w:ascii="Times New Roman" w:eastAsia="Calibri" w:hAnsi="Times New Roman" w:cs="Times New Roman"/>
          <w:b/>
          <w:i/>
        </w:rPr>
      </w:pPr>
    </w:p>
    <w:p w14:paraId="6BF5A3D7" w14:textId="6A20A1BD" w:rsidR="007C7085" w:rsidRPr="008939BF" w:rsidRDefault="00CC2B70" w:rsidP="008B2AF0">
      <w:pPr>
        <w:spacing w:after="0"/>
        <w:jc w:val="both"/>
        <w:rPr>
          <w:rFonts w:ascii="Times New Roman" w:hAnsi="Times New Roman" w:cs="Times New Roman"/>
          <w:b/>
        </w:rPr>
      </w:pPr>
      <w:r w:rsidRPr="008939BF">
        <w:rPr>
          <w:rFonts w:ascii="Times New Roman" w:hAnsi="Times New Roman" w:cs="Times New Roman"/>
          <w:b/>
        </w:rPr>
        <w:t>Data: ___________</w:t>
      </w:r>
      <w:r w:rsidRPr="008939BF">
        <w:rPr>
          <w:rFonts w:ascii="Times New Roman" w:hAnsi="Times New Roman" w:cs="Times New Roman"/>
          <w:b/>
        </w:rPr>
        <w:tab/>
      </w:r>
      <w:r w:rsidRPr="008939BF">
        <w:rPr>
          <w:rFonts w:ascii="Times New Roman" w:hAnsi="Times New Roman" w:cs="Times New Roman"/>
          <w:b/>
        </w:rPr>
        <w:tab/>
      </w:r>
      <w:r w:rsidRPr="008939BF">
        <w:rPr>
          <w:rFonts w:ascii="Times New Roman" w:hAnsi="Times New Roman" w:cs="Times New Roman"/>
          <w:b/>
        </w:rPr>
        <w:tab/>
      </w:r>
      <w:r w:rsidRPr="008939BF">
        <w:rPr>
          <w:rFonts w:ascii="Times New Roman" w:hAnsi="Times New Roman" w:cs="Times New Roman"/>
          <w:b/>
        </w:rPr>
        <w:tab/>
      </w:r>
      <w:r w:rsidRPr="008939BF">
        <w:rPr>
          <w:rFonts w:ascii="Times New Roman" w:hAnsi="Times New Roman" w:cs="Times New Roman"/>
          <w:b/>
        </w:rPr>
        <w:tab/>
      </w:r>
      <w:r w:rsidRPr="008939BF">
        <w:rPr>
          <w:rFonts w:ascii="Times New Roman" w:hAnsi="Times New Roman" w:cs="Times New Roman"/>
          <w:b/>
        </w:rPr>
        <w:tab/>
        <w:t xml:space="preserve">Numele și prenumele Solicitantului: </w:t>
      </w:r>
    </w:p>
    <w:p w14:paraId="46FC144D" w14:textId="2D535F56" w:rsidR="00D2493C" w:rsidRPr="008939BF" w:rsidRDefault="00D2493C" w:rsidP="008B2AF0">
      <w:pPr>
        <w:spacing w:after="0"/>
        <w:jc w:val="both"/>
        <w:rPr>
          <w:rFonts w:ascii="Times New Roman" w:hAnsi="Times New Roman" w:cs="Times New Roman"/>
          <w:b/>
        </w:rPr>
      </w:pPr>
      <w:r w:rsidRPr="008939BF">
        <w:rPr>
          <w:rFonts w:ascii="Times New Roman" w:hAnsi="Times New Roman" w:cs="Times New Roman"/>
          <w:b/>
        </w:rPr>
        <w:tab/>
      </w:r>
      <w:r w:rsidRPr="008939BF">
        <w:rPr>
          <w:rFonts w:ascii="Times New Roman" w:hAnsi="Times New Roman" w:cs="Times New Roman"/>
          <w:b/>
        </w:rPr>
        <w:tab/>
      </w:r>
      <w:r w:rsidRPr="008939BF">
        <w:rPr>
          <w:rFonts w:ascii="Times New Roman" w:hAnsi="Times New Roman" w:cs="Times New Roman"/>
          <w:b/>
        </w:rPr>
        <w:tab/>
      </w:r>
      <w:r w:rsidRPr="008939BF">
        <w:rPr>
          <w:rFonts w:ascii="Times New Roman" w:hAnsi="Times New Roman" w:cs="Times New Roman"/>
          <w:b/>
        </w:rPr>
        <w:tab/>
      </w:r>
      <w:r w:rsidRPr="008939BF">
        <w:rPr>
          <w:rFonts w:ascii="Times New Roman" w:hAnsi="Times New Roman" w:cs="Times New Roman"/>
          <w:b/>
        </w:rPr>
        <w:tab/>
      </w:r>
    </w:p>
    <w:p w14:paraId="727D1EBC" w14:textId="6A875153" w:rsidR="00D2493C" w:rsidRPr="008939BF" w:rsidRDefault="00D2493C" w:rsidP="008B2AF0">
      <w:pPr>
        <w:spacing w:after="0"/>
        <w:jc w:val="both"/>
        <w:rPr>
          <w:rFonts w:ascii="Times New Roman" w:hAnsi="Times New Roman" w:cs="Times New Roman"/>
          <w:b/>
        </w:rPr>
      </w:pPr>
      <w:r w:rsidRPr="008939BF">
        <w:rPr>
          <w:rFonts w:ascii="Times New Roman" w:hAnsi="Times New Roman" w:cs="Times New Roman"/>
          <w:b/>
        </w:rPr>
        <w:tab/>
      </w:r>
      <w:r w:rsidRPr="008939BF">
        <w:rPr>
          <w:rFonts w:ascii="Times New Roman" w:hAnsi="Times New Roman" w:cs="Times New Roman"/>
          <w:b/>
        </w:rPr>
        <w:tab/>
      </w:r>
      <w:r w:rsidRPr="008939BF">
        <w:rPr>
          <w:rFonts w:ascii="Times New Roman" w:hAnsi="Times New Roman" w:cs="Times New Roman"/>
          <w:b/>
        </w:rPr>
        <w:tab/>
      </w:r>
      <w:r w:rsidRPr="008939BF">
        <w:rPr>
          <w:rFonts w:ascii="Times New Roman" w:hAnsi="Times New Roman" w:cs="Times New Roman"/>
          <w:b/>
        </w:rPr>
        <w:tab/>
      </w:r>
      <w:r w:rsidRPr="008939BF">
        <w:rPr>
          <w:rFonts w:ascii="Times New Roman" w:hAnsi="Times New Roman" w:cs="Times New Roman"/>
          <w:b/>
        </w:rPr>
        <w:tab/>
      </w:r>
      <w:r w:rsidRPr="008939BF">
        <w:rPr>
          <w:rFonts w:ascii="Times New Roman" w:hAnsi="Times New Roman" w:cs="Times New Roman"/>
          <w:b/>
        </w:rPr>
        <w:tab/>
      </w:r>
      <w:r w:rsidRPr="008939BF">
        <w:rPr>
          <w:rFonts w:ascii="Times New Roman" w:hAnsi="Times New Roman" w:cs="Times New Roman"/>
          <w:b/>
        </w:rPr>
        <w:tab/>
      </w:r>
      <w:r w:rsidRPr="008939BF">
        <w:rPr>
          <w:rFonts w:ascii="Times New Roman" w:hAnsi="Times New Roman" w:cs="Times New Roman"/>
          <w:b/>
        </w:rPr>
        <w:tab/>
        <w:t>_______________________________</w:t>
      </w:r>
    </w:p>
    <w:p w14:paraId="4E242600" w14:textId="2553EFC2" w:rsidR="00D2493C" w:rsidRPr="008939BF" w:rsidRDefault="007C7085" w:rsidP="008B2AF0">
      <w:pPr>
        <w:spacing w:after="0"/>
        <w:ind w:hanging="5388"/>
        <w:jc w:val="both"/>
        <w:rPr>
          <w:rFonts w:ascii="Times New Roman" w:hAnsi="Times New Roman" w:cs="Times New Roman"/>
          <w:b/>
        </w:rPr>
      </w:pPr>
      <w:r w:rsidRPr="008939BF">
        <w:rPr>
          <w:rFonts w:ascii="Times New Roman" w:hAnsi="Times New Roman" w:cs="Times New Roman"/>
          <w:b/>
        </w:rPr>
        <w:t xml:space="preserve">    </w:t>
      </w:r>
    </w:p>
    <w:p w14:paraId="66417289" w14:textId="3B8D841B" w:rsidR="007C7085" w:rsidRPr="008939BF" w:rsidRDefault="00D2493C" w:rsidP="008B2AF0">
      <w:pPr>
        <w:tabs>
          <w:tab w:val="left" w:pos="5081"/>
        </w:tabs>
        <w:spacing w:after="0"/>
        <w:jc w:val="both"/>
        <w:rPr>
          <w:rFonts w:ascii="Times New Roman" w:hAnsi="Times New Roman" w:cs="Times New Roman"/>
          <w:b/>
        </w:rPr>
      </w:pPr>
      <w:r w:rsidRPr="008939BF">
        <w:rPr>
          <w:rFonts w:ascii="Times New Roman" w:hAnsi="Times New Roman" w:cs="Times New Roman"/>
          <w:b/>
        </w:rPr>
        <w:tab/>
      </w:r>
      <w:r w:rsidRPr="008939BF">
        <w:rPr>
          <w:rFonts w:ascii="Times New Roman" w:hAnsi="Times New Roman" w:cs="Times New Roman"/>
          <w:b/>
        </w:rPr>
        <w:tab/>
      </w:r>
      <w:r w:rsidR="007C7085" w:rsidRPr="008939BF">
        <w:rPr>
          <w:rFonts w:ascii="Times New Roman" w:hAnsi="Times New Roman" w:cs="Times New Roman"/>
          <w:b/>
        </w:rPr>
        <w:t>Semnatura:</w:t>
      </w:r>
    </w:p>
    <w:p w14:paraId="28F5AF5F" w14:textId="6BD1939C" w:rsidR="00D2493C" w:rsidRPr="008939BF" w:rsidRDefault="00D2493C" w:rsidP="008B2AF0">
      <w:pPr>
        <w:tabs>
          <w:tab w:val="left" w:pos="5081"/>
        </w:tabs>
        <w:spacing w:after="0"/>
        <w:jc w:val="both"/>
        <w:rPr>
          <w:rFonts w:ascii="Times New Roman" w:hAnsi="Times New Roman" w:cs="Times New Roman"/>
          <w:b/>
        </w:rPr>
      </w:pPr>
      <w:r w:rsidRPr="008939BF">
        <w:rPr>
          <w:rFonts w:ascii="Times New Roman" w:hAnsi="Times New Roman" w:cs="Times New Roman"/>
          <w:b/>
        </w:rPr>
        <w:tab/>
      </w:r>
      <w:r w:rsidRPr="008939BF">
        <w:rPr>
          <w:rFonts w:ascii="Times New Roman" w:hAnsi="Times New Roman" w:cs="Times New Roman"/>
          <w:b/>
        </w:rPr>
        <w:tab/>
      </w:r>
      <w:r w:rsidRPr="008939BF">
        <w:rPr>
          <w:rFonts w:ascii="Times New Roman" w:hAnsi="Times New Roman" w:cs="Times New Roman"/>
          <w:b/>
        </w:rPr>
        <w:tab/>
      </w:r>
    </w:p>
    <w:p w14:paraId="6218AF25" w14:textId="795C5023" w:rsidR="00D2493C" w:rsidRDefault="00D2493C" w:rsidP="008B2AF0">
      <w:pPr>
        <w:tabs>
          <w:tab w:val="left" w:pos="5081"/>
        </w:tabs>
        <w:spacing w:after="0"/>
        <w:jc w:val="both"/>
        <w:rPr>
          <w:rFonts w:ascii="Times New Roman" w:hAnsi="Times New Roman" w:cs="Times New Roman"/>
          <w:b/>
        </w:rPr>
      </w:pPr>
      <w:r w:rsidRPr="008939BF">
        <w:rPr>
          <w:rFonts w:ascii="Times New Roman" w:hAnsi="Times New Roman" w:cs="Times New Roman"/>
          <w:b/>
        </w:rPr>
        <w:tab/>
      </w:r>
      <w:r w:rsidRPr="008939BF">
        <w:rPr>
          <w:rFonts w:ascii="Times New Roman" w:hAnsi="Times New Roman" w:cs="Times New Roman"/>
          <w:b/>
        </w:rPr>
        <w:tab/>
        <w:t>_______________________________</w:t>
      </w:r>
    </w:p>
    <w:sectPr w:rsidR="00D2493C" w:rsidSect="007C7085">
      <w:footerReference w:type="default" r:id="rId8"/>
      <w:pgSz w:w="11906" w:h="16838"/>
      <w:pgMar w:top="394" w:right="1016" w:bottom="810" w:left="1170" w:header="142"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1CBB6" w14:textId="77777777" w:rsidR="00C003D1" w:rsidRDefault="00C003D1" w:rsidP="008F0C5C">
      <w:pPr>
        <w:spacing w:after="0" w:line="240" w:lineRule="auto"/>
      </w:pPr>
      <w:r>
        <w:separator/>
      </w:r>
    </w:p>
  </w:endnote>
  <w:endnote w:type="continuationSeparator" w:id="0">
    <w:p w14:paraId="1D836E17" w14:textId="77777777" w:rsidR="00C003D1" w:rsidRDefault="00C003D1" w:rsidP="008F0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670001"/>
      <w:docPartObj>
        <w:docPartGallery w:val="Page Numbers (Bottom of Page)"/>
        <w:docPartUnique/>
      </w:docPartObj>
    </w:sdtPr>
    <w:sdtEndPr>
      <w:rPr>
        <w:color w:val="808080" w:themeColor="background1" w:themeShade="80"/>
        <w:spacing w:val="60"/>
      </w:rPr>
    </w:sdtEndPr>
    <w:sdtContent>
      <w:p w14:paraId="0EBEAF75" w14:textId="77777777" w:rsidR="00001048" w:rsidRDefault="00EF1754" w:rsidP="00EF1754">
        <w:pPr>
          <w:keepNext/>
          <w:keepLines/>
          <w:autoSpaceDE w:val="0"/>
          <w:autoSpaceDN w:val="0"/>
          <w:adjustRightInd w:val="0"/>
          <w:spacing w:after="0" w:line="240" w:lineRule="auto"/>
          <w:rPr>
            <w:b/>
            <w:bCs/>
          </w:rPr>
        </w:pPr>
        <w:r w:rsidRPr="00EF1754">
          <w:rPr>
            <w:rFonts w:ascii="Times New Roman" w:hAnsi="Times New Roman" w:cs="Times New Roman"/>
            <w:b/>
            <w:sz w:val="24"/>
            <w:szCs w:val="24"/>
            <w:u w:val="single"/>
          </w:rPr>
          <w:t>Anexa1</w:t>
        </w:r>
        <w:r w:rsidRPr="00EF1754">
          <w:rPr>
            <w:rFonts w:ascii="Times New Roman" w:hAnsi="Times New Roman" w:cs="Times New Roman"/>
            <w:sz w:val="24"/>
            <w:szCs w:val="24"/>
          </w:rPr>
          <w:t xml:space="preserve"> la Regulamentul de racordare la sistemul de d</w:t>
        </w:r>
        <w:r>
          <w:rPr>
            <w:rFonts w:ascii="Times New Roman" w:hAnsi="Times New Roman" w:cs="Times New Roman"/>
            <w:sz w:val="24"/>
            <w:szCs w:val="24"/>
          </w:rPr>
          <w:t>i</w:t>
        </w:r>
        <w:r w:rsidRPr="00EF1754">
          <w:rPr>
            <w:rFonts w:ascii="Times New Roman" w:hAnsi="Times New Roman" w:cs="Times New Roman"/>
            <w:sz w:val="24"/>
            <w:szCs w:val="24"/>
          </w:rPr>
          <w:t>stributie a gazelor naturale</w:t>
        </w:r>
        <w:r>
          <w:rPr>
            <w:rFonts w:ascii="Times New Roman" w:hAnsi="Times New Roman" w:cs="Times New Roman"/>
            <w:sz w:val="24"/>
            <w:szCs w:val="24"/>
          </w:rPr>
          <w:tab/>
          <w:t xml:space="preserve">  </w:t>
        </w:r>
        <w:r w:rsidRPr="009D3022">
          <w:rPr>
            <w:rFonts w:ascii="Times New Roman" w:hAnsi="Times New Roman" w:cs="Times New Roman"/>
            <w:b/>
            <w:sz w:val="24"/>
            <w:szCs w:val="24"/>
          </w:rPr>
          <w:t xml:space="preserve"> </w:t>
        </w:r>
        <w:r w:rsidR="00001048">
          <w:fldChar w:fldCharType="begin"/>
        </w:r>
        <w:r w:rsidR="00001048">
          <w:instrText xml:space="preserve"> PAGE   \* MERGEFORMAT </w:instrText>
        </w:r>
        <w:r w:rsidR="00001048">
          <w:fldChar w:fldCharType="separate"/>
        </w:r>
        <w:r w:rsidR="003E6EB4" w:rsidRPr="003E6EB4">
          <w:rPr>
            <w:b/>
            <w:bCs/>
            <w:noProof/>
          </w:rPr>
          <w:t>2</w:t>
        </w:r>
        <w:r w:rsidR="00001048">
          <w:rPr>
            <w:b/>
            <w:bCs/>
            <w:noProof/>
          </w:rPr>
          <w:fldChar w:fldCharType="end"/>
        </w:r>
        <w:r w:rsidR="00001048">
          <w:rPr>
            <w:b/>
            <w:bCs/>
          </w:rPr>
          <w:t xml:space="preserve"> | </w:t>
        </w:r>
        <w:r w:rsidR="00001048">
          <w:rPr>
            <w:color w:val="808080" w:themeColor="background1" w:themeShade="80"/>
            <w:spacing w:val="60"/>
          </w:rPr>
          <w:t>Page</w:t>
        </w:r>
      </w:p>
    </w:sdtContent>
  </w:sdt>
  <w:p w14:paraId="445DE2E9" w14:textId="77777777" w:rsidR="00001048" w:rsidRPr="00A57357" w:rsidRDefault="00001048">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6D0B4" w14:textId="77777777" w:rsidR="00C003D1" w:rsidRDefault="00C003D1" w:rsidP="008F0C5C">
      <w:pPr>
        <w:spacing w:after="0" w:line="240" w:lineRule="auto"/>
      </w:pPr>
      <w:r>
        <w:separator/>
      </w:r>
    </w:p>
  </w:footnote>
  <w:footnote w:type="continuationSeparator" w:id="0">
    <w:p w14:paraId="2502ECAB" w14:textId="77777777" w:rsidR="00C003D1" w:rsidRDefault="00C003D1" w:rsidP="008F0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4CF"/>
    <w:multiLevelType w:val="hybridMultilevel"/>
    <w:tmpl w:val="DF24157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DA0E64"/>
    <w:multiLevelType w:val="hybridMultilevel"/>
    <w:tmpl w:val="03CAD476"/>
    <w:lvl w:ilvl="0" w:tplc="2D8A8372">
      <w:start w:val="1"/>
      <w:numFmt w:val="bullet"/>
      <w:lvlText w:val=""/>
      <w:lvlJc w:val="left"/>
      <w:pPr>
        <w:tabs>
          <w:tab w:val="num" w:pos="1780"/>
        </w:tabs>
        <w:ind w:left="1780" w:hanging="360"/>
      </w:pPr>
      <w:rPr>
        <w:rFonts w:ascii="Symbol" w:hAnsi="Symbol" w:hint="default"/>
      </w:rPr>
    </w:lvl>
    <w:lvl w:ilvl="1" w:tplc="04090003">
      <w:start w:val="1"/>
      <w:numFmt w:val="bullet"/>
      <w:lvlText w:val="o"/>
      <w:lvlJc w:val="left"/>
      <w:pPr>
        <w:tabs>
          <w:tab w:val="num" w:pos="2500"/>
        </w:tabs>
        <w:ind w:left="2500" w:hanging="360"/>
      </w:pPr>
      <w:rPr>
        <w:rFonts w:ascii="Courier New" w:hAnsi="Courier New" w:cs="Courier New" w:hint="default"/>
      </w:rPr>
    </w:lvl>
    <w:lvl w:ilvl="2" w:tplc="04090005">
      <w:start w:val="1"/>
      <w:numFmt w:val="bullet"/>
      <w:lvlText w:val=""/>
      <w:lvlJc w:val="left"/>
      <w:pPr>
        <w:tabs>
          <w:tab w:val="num" w:pos="3220"/>
        </w:tabs>
        <w:ind w:left="3220" w:hanging="360"/>
      </w:pPr>
      <w:rPr>
        <w:rFonts w:ascii="Wingdings" w:hAnsi="Wingdings" w:cs="Wingdings" w:hint="default"/>
      </w:rPr>
    </w:lvl>
    <w:lvl w:ilvl="3" w:tplc="04090001">
      <w:start w:val="1"/>
      <w:numFmt w:val="bullet"/>
      <w:lvlText w:val=""/>
      <w:lvlJc w:val="left"/>
      <w:pPr>
        <w:tabs>
          <w:tab w:val="num" w:pos="3940"/>
        </w:tabs>
        <w:ind w:left="3940" w:hanging="360"/>
      </w:pPr>
      <w:rPr>
        <w:rFonts w:ascii="Symbol" w:hAnsi="Symbol" w:cs="Symbol" w:hint="default"/>
      </w:rPr>
    </w:lvl>
    <w:lvl w:ilvl="4" w:tplc="04090003">
      <w:start w:val="1"/>
      <w:numFmt w:val="bullet"/>
      <w:lvlText w:val="o"/>
      <w:lvlJc w:val="left"/>
      <w:pPr>
        <w:tabs>
          <w:tab w:val="num" w:pos="4660"/>
        </w:tabs>
        <w:ind w:left="4660" w:hanging="360"/>
      </w:pPr>
      <w:rPr>
        <w:rFonts w:ascii="Courier New" w:hAnsi="Courier New" w:cs="Courier New" w:hint="default"/>
      </w:rPr>
    </w:lvl>
    <w:lvl w:ilvl="5" w:tplc="04090005">
      <w:start w:val="1"/>
      <w:numFmt w:val="bullet"/>
      <w:lvlText w:val=""/>
      <w:lvlJc w:val="left"/>
      <w:pPr>
        <w:tabs>
          <w:tab w:val="num" w:pos="5380"/>
        </w:tabs>
        <w:ind w:left="5380" w:hanging="360"/>
      </w:pPr>
      <w:rPr>
        <w:rFonts w:ascii="Wingdings" w:hAnsi="Wingdings" w:cs="Wingdings" w:hint="default"/>
      </w:rPr>
    </w:lvl>
    <w:lvl w:ilvl="6" w:tplc="04090001">
      <w:start w:val="1"/>
      <w:numFmt w:val="bullet"/>
      <w:lvlText w:val=""/>
      <w:lvlJc w:val="left"/>
      <w:pPr>
        <w:tabs>
          <w:tab w:val="num" w:pos="6100"/>
        </w:tabs>
        <w:ind w:left="6100" w:hanging="360"/>
      </w:pPr>
      <w:rPr>
        <w:rFonts w:ascii="Symbol" w:hAnsi="Symbol" w:cs="Symbol" w:hint="default"/>
      </w:rPr>
    </w:lvl>
    <w:lvl w:ilvl="7" w:tplc="04090003">
      <w:start w:val="1"/>
      <w:numFmt w:val="bullet"/>
      <w:lvlText w:val="o"/>
      <w:lvlJc w:val="left"/>
      <w:pPr>
        <w:tabs>
          <w:tab w:val="num" w:pos="6820"/>
        </w:tabs>
        <w:ind w:left="6820" w:hanging="360"/>
      </w:pPr>
      <w:rPr>
        <w:rFonts w:ascii="Courier New" w:hAnsi="Courier New" w:cs="Courier New" w:hint="default"/>
      </w:rPr>
    </w:lvl>
    <w:lvl w:ilvl="8" w:tplc="04090005">
      <w:start w:val="1"/>
      <w:numFmt w:val="bullet"/>
      <w:lvlText w:val=""/>
      <w:lvlJc w:val="left"/>
      <w:pPr>
        <w:tabs>
          <w:tab w:val="num" w:pos="7540"/>
        </w:tabs>
        <w:ind w:left="7540" w:hanging="360"/>
      </w:pPr>
      <w:rPr>
        <w:rFonts w:ascii="Wingdings" w:hAnsi="Wingdings" w:cs="Wingdings" w:hint="default"/>
      </w:rPr>
    </w:lvl>
  </w:abstractNum>
  <w:abstractNum w:abstractNumId="2" w15:restartNumberingAfterBreak="0">
    <w:nsid w:val="043067DC"/>
    <w:multiLevelType w:val="hybridMultilevel"/>
    <w:tmpl w:val="785E27E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EA4322"/>
    <w:multiLevelType w:val="hybridMultilevel"/>
    <w:tmpl w:val="64965294"/>
    <w:lvl w:ilvl="0" w:tplc="2D8A837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0ABF64FC"/>
    <w:multiLevelType w:val="hybridMultilevel"/>
    <w:tmpl w:val="B52E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4190A"/>
    <w:multiLevelType w:val="hybridMultilevel"/>
    <w:tmpl w:val="CB9CA504"/>
    <w:lvl w:ilvl="0" w:tplc="C13816CC">
      <w:start w:val="1"/>
      <w:numFmt w:val="decimal"/>
      <w:lvlText w:val="%1."/>
      <w:lvlJc w:val="left"/>
      <w:pPr>
        <w:ind w:left="540" w:hanging="360"/>
      </w:pPr>
      <w:rPr>
        <w:rFonts w:hint="default"/>
        <w:b/>
      </w:rPr>
    </w:lvl>
    <w:lvl w:ilvl="1" w:tplc="04180019">
      <w:start w:val="1"/>
      <w:numFmt w:val="lowerLetter"/>
      <w:lvlText w:val="%2."/>
      <w:lvlJc w:val="left"/>
      <w:pPr>
        <w:ind w:left="1530" w:hanging="360"/>
      </w:pPr>
    </w:lvl>
    <w:lvl w:ilvl="2" w:tplc="0418001B">
      <w:start w:val="1"/>
      <w:numFmt w:val="lowerRoman"/>
      <w:lvlText w:val="%3."/>
      <w:lvlJc w:val="right"/>
      <w:pPr>
        <w:ind w:left="2250" w:hanging="180"/>
      </w:pPr>
    </w:lvl>
    <w:lvl w:ilvl="3" w:tplc="0418000F">
      <w:start w:val="1"/>
      <w:numFmt w:val="decimal"/>
      <w:lvlText w:val="%4."/>
      <w:lvlJc w:val="left"/>
      <w:pPr>
        <w:ind w:left="2970" w:hanging="360"/>
      </w:pPr>
    </w:lvl>
    <w:lvl w:ilvl="4" w:tplc="04180019">
      <w:start w:val="1"/>
      <w:numFmt w:val="lowerLetter"/>
      <w:lvlText w:val="%5."/>
      <w:lvlJc w:val="left"/>
      <w:pPr>
        <w:ind w:left="3690" w:hanging="360"/>
      </w:pPr>
    </w:lvl>
    <w:lvl w:ilvl="5" w:tplc="0418001B">
      <w:start w:val="1"/>
      <w:numFmt w:val="lowerRoman"/>
      <w:lvlText w:val="%6."/>
      <w:lvlJc w:val="right"/>
      <w:pPr>
        <w:ind w:left="4410" w:hanging="180"/>
      </w:pPr>
    </w:lvl>
    <w:lvl w:ilvl="6" w:tplc="0418000F">
      <w:start w:val="1"/>
      <w:numFmt w:val="decimal"/>
      <w:lvlText w:val="%7."/>
      <w:lvlJc w:val="left"/>
      <w:pPr>
        <w:ind w:left="5130" w:hanging="360"/>
      </w:pPr>
    </w:lvl>
    <w:lvl w:ilvl="7" w:tplc="04180019">
      <w:start w:val="1"/>
      <w:numFmt w:val="lowerLetter"/>
      <w:lvlText w:val="%8."/>
      <w:lvlJc w:val="left"/>
      <w:pPr>
        <w:ind w:left="5850" w:hanging="360"/>
      </w:pPr>
    </w:lvl>
    <w:lvl w:ilvl="8" w:tplc="0418001B">
      <w:start w:val="1"/>
      <w:numFmt w:val="lowerRoman"/>
      <w:lvlText w:val="%9."/>
      <w:lvlJc w:val="right"/>
      <w:pPr>
        <w:ind w:left="6570" w:hanging="180"/>
      </w:pPr>
    </w:lvl>
  </w:abstractNum>
  <w:abstractNum w:abstractNumId="6" w15:restartNumberingAfterBreak="0">
    <w:nsid w:val="0F777B96"/>
    <w:multiLevelType w:val="hybridMultilevel"/>
    <w:tmpl w:val="B9FA1D3E"/>
    <w:lvl w:ilvl="0" w:tplc="C13816CC">
      <w:start w:val="1"/>
      <w:numFmt w:val="decimal"/>
      <w:lvlText w:val="%1."/>
      <w:lvlJc w:val="left"/>
      <w:pPr>
        <w:ind w:left="360" w:hanging="360"/>
      </w:pPr>
      <w:rPr>
        <w:rFonts w:hint="default"/>
        <w:b/>
      </w:rPr>
    </w:lvl>
    <w:lvl w:ilvl="1" w:tplc="04180019">
      <w:start w:val="1"/>
      <w:numFmt w:val="lowerLetter"/>
      <w:lvlText w:val="%2."/>
      <w:lvlJc w:val="left"/>
      <w:pPr>
        <w:ind w:left="1350" w:hanging="360"/>
      </w:pPr>
    </w:lvl>
    <w:lvl w:ilvl="2" w:tplc="0418001B">
      <w:start w:val="1"/>
      <w:numFmt w:val="lowerRoman"/>
      <w:lvlText w:val="%3."/>
      <w:lvlJc w:val="right"/>
      <w:pPr>
        <w:ind w:left="2070" w:hanging="180"/>
      </w:pPr>
    </w:lvl>
    <w:lvl w:ilvl="3" w:tplc="0418000F">
      <w:start w:val="1"/>
      <w:numFmt w:val="decimal"/>
      <w:lvlText w:val="%4."/>
      <w:lvlJc w:val="left"/>
      <w:pPr>
        <w:ind w:left="2790" w:hanging="360"/>
      </w:pPr>
    </w:lvl>
    <w:lvl w:ilvl="4" w:tplc="04180019">
      <w:start w:val="1"/>
      <w:numFmt w:val="lowerLetter"/>
      <w:lvlText w:val="%5."/>
      <w:lvlJc w:val="left"/>
      <w:pPr>
        <w:ind w:left="3510" w:hanging="360"/>
      </w:pPr>
    </w:lvl>
    <w:lvl w:ilvl="5" w:tplc="0418001B">
      <w:start w:val="1"/>
      <w:numFmt w:val="lowerRoman"/>
      <w:lvlText w:val="%6."/>
      <w:lvlJc w:val="right"/>
      <w:pPr>
        <w:ind w:left="4230" w:hanging="180"/>
      </w:pPr>
    </w:lvl>
    <w:lvl w:ilvl="6" w:tplc="0418000F">
      <w:start w:val="1"/>
      <w:numFmt w:val="decimal"/>
      <w:lvlText w:val="%7."/>
      <w:lvlJc w:val="left"/>
      <w:pPr>
        <w:ind w:left="4950" w:hanging="360"/>
      </w:pPr>
    </w:lvl>
    <w:lvl w:ilvl="7" w:tplc="04180019">
      <w:start w:val="1"/>
      <w:numFmt w:val="lowerLetter"/>
      <w:lvlText w:val="%8."/>
      <w:lvlJc w:val="left"/>
      <w:pPr>
        <w:ind w:left="5670" w:hanging="360"/>
      </w:pPr>
    </w:lvl>
    <w:lvl w:ilvl="8" w:tplc="0418001B">
      <w:start w:val="1"/>
      <w:numFmt w:val="lowerRoman"/>
      <w:lvlText w:val="%9."/>
      <w:lvlJc w:val="right"/>
      <w:pPr>
        <w:ind w:left="6390" w:hanging="180"/>
      </w:pPr>
    </w:lvl>
  </w:abstractNum>
  <w:abstractNum w:abstractNumId="7" w15:restartNumberingAfterBreak="0">
    <w:nsid w:val="10C472E6"/>
    <w:multiLevelType w:val="hybridMultilevel"/>
    <w:tmpl w:val="819CB228"/>
    <w:lvl w:ilvl="0" w:tplc="0418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4012C3"/>
    <w:multiLevelType w:val="hybridMultilevel"/>
    <w:tmpl w:val="00CC082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8593781"/>
    <w:multiLevelType w:val="hybridMultilevel"/>
    <w:tmpl w:val="585C42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B110582"/>
    <w:multiLevelType w:val="hybridMultilevel"/>
    <w:tmpl w:val="D60C2812"/>
    <w:lvl w:ilvl="0" w:tplc="2D8A8372">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1" w15:restartNumberingAfterBreak="0">
    <w:nsid w:val="1FBC2105"/>
    <w:multiLevelType w:val="hybridMultilevel"/>
    <w:tmpl w:val="6EC4B120"/>
    <w:lvl w:ilvl="0" w:tplc="0809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21B377F0"/>
    <w:multiLevelType w:val="hybridMultilevel"/>
    <w:tmpl w:val="52504852"/>
    <w:lvl w:ilvl="0" w:tplc="E086137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3" w15:restartNumberingAfterBreak="0">
    <w:nsid w:val="23B45FC1"/>
    <w:multiLevelType w:val="hybridMultilevel"/>
    <w:tmpl w:val="6B620FCC"/>
    <w:lvl w:ilvl="0" w:tplc="2D8A83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CE220BB"/>
    <w:multiLevelType w:val="hybridMultilevel"/>
    <w:tmpl w:val="E93A007E"/>
    <w:lvl w:ilvl="0" w:tplc="62C82D5C">
      <w:numFmt w:val="bullet"/>
      <w:lvlText w:val="-"/>
      <w:lvlJc w:val="left"/>
      <w:pPr>
        <w:ind w:left="720" w:hanging="360"/>
      </w:pPr>
      <w:rPr>
        <w:rFonts w:ascii="Verdana" w:eastAsia="Times New Roman" w:hAnsi="Verdan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0EE5CFC"/>
    <w:multiLevelType w:val="hybridMultilevel"/>
    <w:tmpl w:val="ABA8EFDA"/>
    <w:lvl w:ilvl="0" w:tplc="3DF0A00A">
      <w:start w:val="1"/>
      <w:numFmt w:val="decimal"/>
      <w:lvlText w:val="%1."/>
      <w:lvlJc w:val="left"/>
      <w:pPr>
        <w:ind w:left="360" w:hanging="360"/>
      </w:pPr>
      <w:rPr>
        <w:rFonts w:hint="default"/>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 w15:restartNumberingAfterBreak="0">
    <w:nsid w:val="39AE0164"/>
    <w:multiLevelType w:val="hybridMultilevel"/>
    <w:tmpl w:val="0286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675335"/>
    <w:multiLevelType w:val="hybridMultilevel"/>
    <w:tmpl w:val="A6E0527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AE070B8"/>
    <w:multiLevelType w:val="hybridMultilevel"/>
    <w:tmpl w:val="1BE20A7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B225A24"/>
    <w:multiLevelType w:val="hybridMultilevel"/>
    <w:tmpl w:val="A9B86380"/>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3C4A2362"/>
    <w:multiLevelType w:val="hybridMultilevel"/>
    <w:tmpl w:val="1F88095C"/>
    <w:lvl w:ilvl="0" w:tplc="62C82D5C">
      <w:numFmt w:val="bullet"/>
      <w:lvlText w:val="-"/>
      <w:lvlJc w:val="left"/>
      <w:pPr>
        <w:ind w:left="720" w:hanging="360"/>
      </w:pPr>
      <w:rPr>
        <w:rFonts w:ascii="Verdana" w:eastAsia="Times New Roman" w:hAnsi="Verdan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FDC292E"/>
    <w:multiLevelType w:val="hybridMultilevel"/>
    <w:tmpl w:val="0C683E36"/>
    <w:lvl w:ilvl="0" w:tplc="F8C2BEEC">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2" w15:restartNumberingAfterBreak="0">
    <w:nsid w:val="40374C24"/>
    <w:multiLevelType w:val="hybridMultilevel"/>
    <w:tmpl w:val="CF069D6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46E6728"/>
    <w:multiLevelType w:val="hybridMultilevel"/>
    <w:tmpl w:val="9DAAED08"/>
    <w:lvl w:ilvl="0" w:tplc="04180017">
      <w:start w:val="1"/>
      <w:numFmt w:val="lowerLetter"/>
      <w:lvlText w:val="%1)"/>
      <w:lvlJc w:val="left"/>
      <w:pPr>
        <w:ind w:left="720" w:hanging="360"/>
      </w:pPr>
    </w:lvl>
    <w:lvl w:ilvl="1" w:tplc="0574B2D2">
      <w:start w:val="1"/>
      <w:numFmt w:val="lowerLetter"/>
      <w:lvlText w:val="%2)"/>
      <w:lvlJc w:val="left"/>
      <w:pPr>
        <w:ind w:left="1440" w:hanging="360"/>
      </w:pPr>
      <w:rPr>
        <w:b/>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5DC5D2F"/>
    <w:multiLevelType w:val="hybridMultilevel"/>
    <w:tmpl w:val="3F868D74"/>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0BB4CE4"/>
    <w:multiLevelType w:val="hybridMultilevel"/>
    <w:tmpl w:val="19FC2E4C"/>
    <w:lvl w:ilvl="0" w:tplc="08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521F3D72"/>
    <w:multiLevelType w:val="hybridMultilevel"/>
    <w:tmpl w:val="0CD25246"/>
    <w:lvl w:ilvl="0" w:tplc="1138F93A">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A332C8F"/>
    <w:multiLevelType w:val="hybridMultilevel"/>
    <w:tmpl w:val="8174A1B6"/>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8" w15:restartNumberingAfterBreak="0">
    <w:nsid w:val="603D4C90"/>
    <w:multiLevelType w:val="hybridMultilevel"/>
    <w:tmpl w:val="E94814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0A323FD"/>
    <w:multiLevelType w:val="hybridMultilevel"/>
    <w:tmpl w:val="8174A1B6"/>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0" w15:restartNumberingAfterBreak="0">
    <w:nsid w:val="657B6B04"/>
    <w:multiLevelType w:val="hybridMultilevel"/>
    <w:tmpl w:val="8BBAEE6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852126"/>
    <w:multiLevelType w:val="hybridMultilevel"/>
    <w:tmpl w:val="DC0A18A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9C33C49"/>
    <w:multiLevelType w:val="hybridMultilevel"/>
    <w:tmpl w:val="FE0A77B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A296FDC"/>
    <w:multiLevelType w:val="hybridMultilevel"/>
    <w:tmpl w:val="10829BE8"/>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E3704A5"/>
    <w:multiLevelType w:val="hybridMultilevel"/>
    <w:tmpl w:val="9AF42BD6"/>
    <w:lvl w:ilvl="0" w:tplc="08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CB167C"/>
    <w:multiLevelType w:val="hybridMultilevel"/>
    <w:tmpl w:val="0B6EE100"/>
    <w:lvl w:ilvl="0" w:tplc="60CCDCFA">
      <w:start w:val="1"/>
      <w:numFmt w:val="decimal"/>
      <w:lvlText w:val="%1)"/>
      <w:lvlJc w:val="left"/>
      <w:pPr>
        <w:ind w:left="720" w:hanging="360"/>
      </w:pPr>
      <w:rPr>
        <w:rFonts w:hint="default"/>
        <w:b w:val="0"/>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6" w15:restartNumberingAfterBreak="0">
    <w:nsid w:val="7385180F"/>
    <w:multiLevelType w:val="hybridMultilevel"/>
    <w:tmpl w:val="3B96391C"/>
    <w:lvl w:ilvl="0" w:tplc="04180015">
      <w:start w:val="1"/>
      <w:numFmt w:val="upperLetter"/>
      <w:lvlText w:val="%1."/>
      <w:lvlJc w:val="left"/>
      <w:pPr>
        <w:ind w:left="720" w:hanging="360"/>
      </w:pPr>
    </w:lvl>
    <w:lvl w:ilvl="1" w:tplc="E1622A76">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6DC1F06"/>
    <w:multiLevelType w:val="hybridMultilevel"/>
    <w:tmpl w:val="D570D736"/>
    <w:lvl w:ilvl="0" w:tplc="2D8A8372">
      <w:start w:val="1"/>
      <w:numFmt w:val="bullet"/>
      <w:lvlText w:val=""/>
      <w:lvlJc w:val="left"/>
      <w:pPr>
        <w:ind w:left="360" w:hanging="360"/>
      </w:pPr>
      <w:rPr>
        <w:rFonts w:ascii="Symbol" w:hAnsi="Symbol" w:cs="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15:restartNumberingAfterBreak="0">
    <w:nsid w:val="7891318E"/>
    <w:multiLevelType w:val="hybridMultilevel"/>
    <w:tmpl w:val="B3C078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420B6"/>
    <w:multiLevelType w:val="hybridMultilevel"/>
    <w:tmpl w:val="981C1678"/>
    <w:lvl w:ilvl="0" w:tplc="62C82D5C">
      <w:numFmt w:val="bullet"/>
      <w:lvlText w:val="-"/>
      <w:lvlJc w:val="left"/>
      <w:pPr>
        <w:ind w:left="720" w:hanging="360"/>
      </w:pPr>
      <w:rPr>
        <w:rFonts w:ascii="Verdana" w:eastAsia="Times New Roman" w:hAnsi="Verdan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39"/>
  </w:num>
  <w:num w:numId="4">
    <w:abstractNumId w:val="14"/>
  </w:num>
  <w:num w:numId="5">
    <w:abstractNumId w:val="2"/>
  </w:num>
  <w:num w:numId="6">
    <w:abstractNumId w:val="32"/>
  </w:num>
  <w:num w:numId="7">
    <w:abstractNumId w:val="27"/>
  </w:num>
  <w:num w:numId="8">
    <w:abstractNumId w:val="31"/>
  </w:num>
  <w:num w:numId="9">
    <w:abstractNumId w:val="8"/>
  </w:num>
  <w:num w:numId="10">
    <w:abstractNumId w:val="17"/>
  </w:num>
  <w:num w:numId="11">
    <w:abstractNumId w:val="0"/>
  </w:num>
  <w:num w:numId="12">
    <w:abstractNumId w:val="36"/>
  </w:num>
  <w:num w:numId="13">
    <w:abstractNumId w:val="20"/>
  </w:num>
  <w:num w:numId="14">
    <w:abstractNumId w:val="9"/>
  </w:num>
  <w:num w:numId="15">
    <w:abstractNumId w:val="29"/>
  </w:num>
  <w:num w:numId="16">
    <w:abstractNumId w:val="18"/>
  </w:num>
  <w:num w:numId="17">
    <w:abstractNumId w:val="1"/>
  </w:num>
  <w:num w:numId="18">
    <w:abstractNumId w:val="35"/>
  </w:num>
  <w:num w:numId="19">
    <w:abstractNumId w:val="21"/>
  </w:num>
  <w:num w:numId="20">
    <w:abstractNumId w:val="11"/>
  </w:num>
  <w:num w:numId="21">
    <w:abstractNumId w:val="12"/>
  </w:num>
  <w:num w:numId="22">
    <w:abstractNumId w:val="5"/>
  </w:num>
  <w:num w:numId="23">
    <w:abstractNumId w:val="10"/>
  </w:num>
  <w:num w:numId="24">
    <w:abstractNumId w:val="15"/>
  </w:num>
  <w:num w:numId="25">
    <w:abstractNumId w:val="37"/>
  </w:num>
  <w:num w:numId="26">
    <w:abstractNumId w:val="23"/>
  </w:num>
  <w:num w:numId="27">
    <w:abstractNumId w:val="13"/>
  </w:num>
  <w:num w:numId="28">
    <w:abstractNumId w:val="16"/>
  </w:num>
  <w:num w:numId="29">
    <w:abstractNumId w:val="7"/>
  </w:num>
  <w:num w:numId="30">
    <w:abstractNumId w:val="19"/>
  </w:num>
  <w:num w:numId="31">
    <w:abstractNumId w:val="3"/>
  </w:num>
  <w:num w:numId="32">
    <w:abstractNumId w:val="34"/>
  </w:num>
  <w:num w:numId="33">
    <w:abstractNumId w:val="30"/>
  </w:num>
  <w:num w:numId="34">
    <w:abstractNumId w:val="6"/>
  </w:num>
  <w:num w:numId="35">
    <w:abstractNumId w:val="24"/>
  </w:num>
  <w:num w:numId="36">
    <w:abstractNumId w:val="38"/>
  </w:num>
  <w:num w:numId="37">
    <w:abstractNumId w:val="33"/>
  </w:num>
  <w:num w:numId="38">
    <w:abstractNumId w:val="25"/>
  </w:num>
  <w:num w:numId="39">
    <w:abstractNumId w:val="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5C"/>
    <w:rsid w:val="00001048"/>
    <w:rsid w:val="00035AEF"/>
    <w:rsid w:val="000607EA"/>
    <w:rsid w:val="000B181F"/>
    <w:rsid w:val="000C2290"/>
    <w:rsid w:val="00147250"/>
    <w:rsid w:val="001624CF"/>
    <w:rsid w:val="00181A9F"/>
    <w:rsid w:val="00184DEA"/>
    <w:rsid w:val="00193BAC"/>
    <w:rsid w:val="001B6A07"/>
    <w:rsid w:val="0020442E"/>
    <w:rsid w:val="002762DC"/>
    <w:rsid w:val="00276D51"/>
    <w:rsid w:val="002825F3"/>
    <w:rsid w:val="0028320A"/>
    <w:rsid w:val="002A1628"/>
    <w:rsid w:val="002B23F5"/>
    <w:rsid w:val="002C5578"/>
    <w:rsid w:val="002F2799"/>
    <w:rsid w:val="00335F5E"/>
    <w:rsid w:val="003642B0"/>
    <w:rsid w:val="00370BB4"/>
    <w:rsid w:val="003B7B29"/>
    <w:rsid w:val="003C5E77"/>
    <w:rsid w:val="003E2D2E"/>
    <w:rsid w:val="003E6EB4"/>
    <w:rsid w:val="003F10F3"/>
    <w:rsid w:val="00404171"/>
    <w:rsid w:val="00404FA9"/>
    <w:rsid w:val="004566F5"/>
    <w:rsid w:val="0047275C"/>
    <w:rsid w:val="00495392"/>
    <w:rsid w:val="00496D9D"/>
    <w:rsid w:val="005268A0"/>
    <w:rsid w:val="00527147"/>
    <w:rsid w:val="005E783C"/>
    <w:rsid w:val="006074A2"/>
    <w:rsid w:val="006133DA"/>
    <w:rsid w:val="006726AF"/>
    <w:rsid w:val="006E1336"/>
    <w:rsid w:val="006F4D94"/>
    <w:rsid w:val="0071495E"/>
    <w:rsid w:val="00747836"/>
    <w:rsid w:val="00760D45"/>
    <w:rsid w:val="00761441"/>
    <w:rsid w:val="007660DD"/>
    <w:rsid w:val="007756C8"/>
    <w:rsid w:val="00795114"/>
    <w:rsid w:val="007C7085"/>
    <w:rsid w:val="007E4819"/>
    <w:rsid w:val="007E5CD0"/>
    <w:rsid w:val="007E7D8A"/>
    <w:rsid w:val="007F01D0"/>
    <w:rsid w:val="0083550C"/>
    <w:rsid w:val="00842AC5"/>
    <w:rsid w:val="00871F91"/>
    <w:rsid w:val="00886C74"/>
    <w:rsid w:val="0088724A"/>
    <w:rsid w:val="008939BF"/>
    <w:rsid w:val="008A3B7F"/>
    <w:rsid w:val="008B1E34"/>
    <w:rsid w:val="008B2AF0"/>
    <w:rsid w:val="008C0642"/>
    <w:rsid w:val="008D132C"/>
    <w:rsid w:val="008F0C5C"/>
    <w:rsid w:val="009274CF"/>
    <w:rsid w:val="00950F5C"/>
    <w:rsid w:val="00962B54"/>
    <w:rsid w:val="009722CD"/>
    <w:rsid w:val="00981203"/>
    <w:rsid w:val="009836DB"/>
    <w:rsid w:val="00990081"/>
    <w:rsid w:val="009921C6"/>
    <w:rsid w:val="009A5574"/>
    <w:rsid w:val="009E0945"/>
    <w:rsid w:val="009F4710"/>
    <w:rsid w:val="009F5A86"/>
    <w:rsid w:val="00A07D2C"/>
    <w:rsid w:val="00A54CAF"/>
    <w:rsid w:val="00A56F78"/>
    <w:rsid w:val="00A57357"/>
    <w:rsid w:val="00AA4990"/>
    <w:rsid w:val="00AD3335"/>
    <w:rsid w:val="00AF30B7"/>
    <w:rsid w:val="00B004E4"/>
    <w:rsid w:val="00B10C88"/>
    <w:rsid w:val="00B1336C"/>
    <w:rsid w:val="00B9619B"/>
    <w:rsid w:val="00BC3252"/>
    <w:rsid w:val="00BC447D"/>
    <w:rsid w:val="00C003D1"/>
    <w:rsid w:val="00C05671"/>
    <w:rsid w:val="00C353ED"/>
    <w:rsid w:val="00C87AD3"/>
    <w:rsid w:val="00CA55AF"/>
    <w:rsid w:val="00CC0A1E"/>
    <w:rsid w:val="00CC2B70"/>
    <w:rsid w:val="00CC3D0B"/>
    <w:rsid w:val="00CC4341"/>
    <w:rsid w:val="00CF52A2"/>
    <w:rsid w:val="00D12011"/>
    <w:rsid w:val="00D2493C"/>
    <w:rsid w:val="00D77D81"/>
    <w:rsid w:val="00DA6706"/>
    <w:rsid w:val="00DD0A0A"/>
    <w:rsid w:val="00DD38BF"/>
    <w:rsid w:val="00DD3F50"/>
    <w:rsid w:val="00E0728C"/>
    <w:rsid w:val="00EA2932"/>
    <w:rsid w:val="00EB09EE"/>
    <w:rsid w:val="00EB0DA6"/>
    <w:rsid w:val="00EB38C1"/>
    <w:rsid w:val="00EE0CFF"/>
    <w:rsid w:val="00EF1754"/>
    <w:rsid w:val="00EF4FAF"/>
    <w:rsid w:val="00F00D82"/>
    <w:rsid w:val="00F0398F"/>
    <w:rsid w:val="00F061FF"/>
    <w:rsid w:val="00F374CF"/>
    <w:rsid w:val="00F73E4A"/>
    <w:rsid w:val="00FA36B0"/>
    <w:rsid w:val="00FE396E"/>
    <w:rsid w:val="00FF16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310EC4"/>
  <w15:docId w15:val="{D867D698-1948-463C-A5AA-867FCD12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E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
    <w:name w:val="tpa"/>
    <w:basedOn w:val="DefaultParagraphFont"/>
    <w:rsid w:val="008F0C5C"/>
  </w:style>
  <w:style w:type="character" w:customStyle="1" w:styleId="pt">
    <w:name w:val="pt"/>
    <w:basedOn w:val="DefaultParagraphFont"/>
    <w:rsid w:val="008F0C5C"/>
  </w:style>
  <w:style w:type="character" w:customStyle="1" w:styleId="tpt">
    <w:name w:val="tpt"/>
    <w:basedOn w:val="DefaultParagraphFont"/>
    <w:rsid w:val="008F0C5C"/>
  </w:style>
  <w:style w:type="character" w:customStyle="1" w:styleId="li">
    <w:name w:val="li"/>
    <w:basedOn w:val="DefaultParagraphFont"/>
    <w:rsid w:val="008F0C5C"/>
  </w:style>
  <w:style w:type="character" w:customStyle="1" w:styleId="tli">
    <w:name w:val="tli"/>
    <w:basedOn w:val="DefaultParagraphFont"/>
    <w:rsid w:val="008F0C5C"/>
  </w:style>
  <w:style w:type="paragraph" w:styleId="NormalWeb">
    <w:name w:val="Normal (Web)"/>
    <w:basedOn w:val="Normal"/>
    <w:uiPriority w:val="99"/>
    <w:unhideWhenUsed/>
    <w:rsid w:val="008F0C5C"/>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ph">
    <w:name w:val="List Paragraph"/>
    <w:basedOn w:val="Normal"/>
    <w:uiPriority w:val="99"/>
    <w:qFormat/>
    <w:rsid w:val="008F0C5C"/>
    <w:pPr>
      <w:ind w:left="720"/>
      <w:contextualSpacing/>
    </w:pPr>
  </w:style>
  <w:style w:type="paragraph" w:styleId="Header">
    <w:name w:val="header"/>
    <w:basedOn w:val="Normal"/>
    <w:link w:val="HeaderChar"/>
    <w:uiPriority w:val="99"/>
    <w:unhideWhenUsed/>
    <w:rsid w:val="008F0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C5C"/>
  </w:style>
  <w:style w:type="paragraph" w:styleId="Footer">
    <w:name w:val="footer"/>
    <w:basedOn w:val="Normal"/>
    <w:link w:val="FooterChar"/>
    <w:uiPriority w:val="99"/>
    <w:unhideWhenUsed/>
    <w:rsid w:val="008F0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C5C"/>
  </w:style>
  <w:style w:type="paragraph" w:styleId="BalloonText">
    <w:name w:val="Balloon Text"/>
    <w:basedOn w:val="Normal"/>
    <w:link w:val="BalloonTextChar"/>
    <w:uiPriority w:val="99"/>
    <w:semiHidden/>
    <w:unhideWhenUsed/>
    <w:rsid w:val="008F0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C5C"/>
    <w:rPr>
      <w:rFonts w:ascii="Tahoma" w:hAnsi="Tahoma" w:cs="Tahoma"/>
      <w:sz w:val="16"/>
      <w:szCs w:val="16"/>
    </w:rPr>
  </w:style>
  <w:style w:type="character" w:customStyle="1" w:styleId="apple-converted-space">
    <w:name w:val="apple-converted-space"/>
    <w:basedOn w:val="DefaultParagraphFont"/>
    <w:rsid w:val="00FF1623"/>
  </w:style>
  <w:style w:type="paragraph" w:customStyle="1" w:styleId="Default">
    <w:name w:val="Default"/>
    <w:rsid w:val="00181A9F"/>
    <w:pPr>
      <w:autoSpaceDE w:val="0"/>
      <w:autoSpaceDN w:val="0"/>
      <w:adjustRightInd w:val="0"/>
      <w:spacing w:after="0" w:line="240" w:lineRule="auto"/>
    </w:pPr>
    <w:rPr>
      <w:rFonts w:ascii="Wingdings 3" w:hAnsi="Wingdings 3" w:cs="Wingdings 3"/>
      <w:color w:val="000000"/>
      <w:sz w:val="24"/>
      <w:szCs w:val="24"/>
      <w:lang w:val="en-GB"/>
    </w:rPr>
  </w:style>
  <w:style w:type="table" w:styleId="TableGrid">
    <w:name w:val="Table Grid"/>
    <w:basedOn w:val="TableNormal"/>
    <w:uiPriority w:val="59"/>
    <w:rsid w:val="0028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51337">
      <w:bodyDiv w:val="1"/>
      <w:marLeft w:val="0"/>
      <w:marRight w:val="0"/>
      <w:marTop w:val="0"/>
      <w:marBottom w:val="0"/>
      <w:divBdr>
        <w:top w:val="none" w:sz="0" w:space="0" w:color="auto"/>
        <w:left w:val="none" w:sz="0" w:space="0" w:color="auto"/>
        <w:bottom w:val="none" w:sz="0" w:space="0" w:color="auto"/>
        <w:right w:val="none" w:sz="0" w:space="0" w:color="auto"/>
      </w:divBdr>
    </w:div>
    <w:div w:id="809202842">
      <w:bodyDiv w:val="1"/>
      <w:marLeft w:val="0"/>
      <w:marRight w:val="0"/>
      <w:marTop w:val="0"/>
      <w:marBottom w:val="0"/>
      <w:divBdr>
        <w:top w:val="none" w:sz="0" w:space="0" w:color="auto"/>
        <w:left w:val="none" w:sz="0" w:space="0" w:color="auto"/>
        <w:bottom w:val="none" w:sz="0" w:space="0" w:color="auto"/>
        <w:right w:val="none" w:sz="0" w:space="0" w:color="auto"/>
      </w:divBdr>
    </w:div>
    <w:div w:id="923950907">
      <w:bodyDiv w:val="1"/>
      <w:marLeft w:val="0"/>
      <w:marRight w:val="0"/>
      <w:marTop w:val="0"/>
      <w:marBottom w:val="0"/>
      <w:divBdr>
        <w:top w:val="none" w:sz="0" w:space="0" w:color="auto"/>
        <w:left w:val="none" w:sz="0" w:space="0" w:color="auto"/>
        <w:bottom w:val="none" w:sz="0" w:space="0" w:color="auto"/>
        <w:right w:val="none" w:sz="0" w:space="0" w:color="auto"/>
      </w:divBdr>
    </w:div>
    <w:div w:id="1195776399">
      <w:bodyDiv w:val="1"/>
      <w:marLeft w:val="0"/>
      <w:marRight w:val="0"/>
      <w:marTop w:val="0"/>
      <w:marBottom w:val="0"/>
      <w:divBdr>
        <w:top w:val="none" w:sz="0" w:space="0" w:color="auto"/>
        <w:left w:val="none" w:sz="0" w:space="0" w:color="auto"/>
        <w:bottom w:val="none" w:sz="0" w:space="0" w:color="auto"/>
        <w:right w:val="none" w:sz="0" w:space="0" w:color="auto"/>
      </w:divBdr>
      <w:divsChild>
        <w:div w:id="1585334104">
          <w:marLeft w:val="0"/>
          <w:marRight w:val="0"/>
          <w:marTop w:val="0"/>
          <w:marBottom w:val="0"/>
          <w:divBdr>
            <w:top w:val="dashed" w:sz="2" w:space="0" w:color="FFFFFF"/>
            <w:left w:val="dashed" w:sz="2" w:space="0" w:color="FFFFFF"/>
            <w:bottom w:val="dashed" w:sz="2" w:space="0" w:color="FFFFFF"/>
            <w:right w:val="dashed" w:sz="2" w:space="0" w:color="FFFFFF"/>
          </w:divBdr>
        </w:div>
        <w:div w:id="417795792">
          <w:marLeft w:val="0"/>
          <w:marRight w:val="0"/>
          <w:marTop w:val="0"/>
          <w:marBottom w:val="0"/>
          <w:divBdr>
            <w:top w:val="dashed" w:sz="2" w:space="0" w:color="FFFFFF"/>
            <w:left w:val="dashed" w:sz="2" w:space="0" w:color="FFFFFF"/>
            <w:bottom w:val="dashed" w:sz="2" w:space="0" w:color="FFFFFF"/>
            <w:right w:val="dashed" w:sz="2" w:space="0" w:color="FFFFFF"/>
          </w:divBdr>
        </w:div>
        <w:div w:id="1510757276">
          <w:marLeft w:val="0"/>
          <w:marRight w:val="0"/>
          <w:marTop w:val="0"/>
          <w:marBottom w:val="0"/>
          <w:divBdr>
            <w:top w:val="dashed" w:sz="2" w:space="0" w:color="FFFFFF"/>
            <w:left w:val="dashed" w:sz="2" w:space="0" w:color="FFFFFF"/>
            <w:bottom w:val="dashed" w:sz="2" w:space="0" w:color="FFFFFF"/>
            <w:right w:val="dashed" w:sz="2" w:space="0" w:color="FFFFFF"/>
          </w:divBdr>
          <w:divsChild>
            <w:div w:id="1061901889">
              <w:marLeft w:val="0"/>
              <w:marRight w:val="0"/>
              <w:marTop w:val="0"/>
              <w:marBottom w:val="0"/>
              <w:divBdr>
                <w:top w:val="dashed" w:sz="2" w:space="0" w:color="FFFFFF"/>
                <w:left w:val="dashed" w:sz="2" w:space="0" w:color="FFFFFF"/>
                <w:bottom w:val="dashed" w:sz="2" w:space="0" w:color="FFFFFF"/>
                <w:right w:val="dashed" w:sz="2" w:space="0" w:color="FFFFFF"/>
              </w:divBdr>
            </w:div>
            <w:div w:id="522397403">
              <w:marLeft w:val="0"/>
              <w:marRight w:val="0"/>
              <w:marTop w:val="0"/>
              <w:marBottom w:val="0"/>
              <w:divBdr>
                <w:top w:val="dashed" w:sz="2" w:space="0" w:color="FFFFFF"/>
                <w:left w:val="dashed" w:sz="2" w:space="0" w:color="FFFFFF"/>
                <w:bottom w:val="dashed" w:sz="2" w:space="0" w:color="FFFFFF"/>
                <w:right w:val="dashed" w:sz="2" w:space="0" w:color="FFFFFF"/>
              </w:divBdr>
            </w:div>
            <w:div w:id="806358105">
              <w:marLeft w:val="0"/>
              <w:marRight w:val="0"/>
              <w:marTop w:val="0"/>
              <w:marBottom w:val="0"/>
              <w:divBdr>
                <w:top w:val="dashed" w:sz="2" w:space="0" w:color="FFFFFF"/>
                <w:left w:val="dashed" w:sz="2" w:space="0" w:color="FFFFFF"/>
                <w:bottom w:val="dashed" w:sz="2" w:space="0" w:color="FFFFFF"/>
                <w:right w:val="dashed" w:sz="2" w:space="0" w:color="FFFFFF"/>
              </w:divBdr>
            </w:div>
            <w:div w:id="10174635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2446737">
          <w:marLeft w:val="0"/>
          <w:marRight w:val="0"/>
          <w:marTop w:val="0"/>
          <w:marBottom w:val="0"/>
          <w:divBdr>
            <w:top w:val="dashed" w:sz="2" w:space="0" w:color="FFFFFF"/>
            <w:left w:val="dashed" w:sz="2" w:space="0" w:color="FFFFFF"/>
            <w:bottom w:val="dashed" w:sz="2" w:space="0" w:color="FFFFFF"/>
            <w:right w:val="dashed" w:sz="2" w:space="0" w:color="FFFFFF"/>
          </w:divBdr>
        </w:div>
        <w:div w:id="1044524460">
          <w:marLeft w:val="0"/>
          <w:marRight w:val="0"/>
          <w:marTop w:val="0"/>
          <w:marBottom w:val="0"/>
          <w:divBdr>
            <w:top w:val="dashed" w:sz="2" w:space="0" w:color="FFFFFF"/>
            <w:left w:val="dashed" w:sz="2" w:space="0" w:color="FFFFFF"/>
            <w:bottom w:val="dashed" w:sz="2" w:space="0" w:color="FFFFFF"/>
            <w:right w:val="dashed" w:sz="2" w:space="0" w:color="FFFFFF"/>
          </w:divBdr>
          <w:divsChild>
            <w:div w:id="1129929966">
              <w:marLeft w:val="0"/>
              <w:marRight w:val="0"/>
              <w:marTop w:val="0"/>
              <w:marBottom w:val="0"/>
              <w:divBdr>
                <w:top w:val="dashed" w:sz="2" w:space="0" w:color="FFFFFF"/>
                <w:left w:val="dashed" w:sz="2" w:space="0" w:color="FFFFFF"/>
                <w:bottom w:val="dashed" w:sz="2" w:space="0" w:color="FFFFFF"/>
                <w:right w:val="dashed" w:sz="2" w:space="0" w:color="FFFFFF"/>
              </w:divBdr>
            </w:div>
            <w:div w:id="817185097">
              <w:marLeft w:val="0"/>
              <w:marRight w:val="0"/>
              <w:marTop w:val="0"/>
              <w:marBottom w:val="0"/>
              <w:divBdr>
                <w:top w:val="dashed" w:sz="2" w:space="0" w:color="FFFFFF"/>
                <w:left w:val="dashed" w:sz="2" w:space="0" w:color="FFFFFF"/>
                <w:bottom w:val="dashed" w:sz="2" w:space="0" w:color="FFFFFF"/>
                <w:right w:val="dashed" w:sz="2" w:space="0" w:color="FFFFFF"/>
              </w:divBdr>
              <w:divsChild>
                <w:div w:id="710035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9737440">
              <w:marLeft w:val="0"/>
              <w:marRight w:val="0"/>
              <w:marTop w:val="0"/>
              <w:marBottom w:val="0"/>
              <w:divBdr>
                <w:top w:val="dashed" w:sz="2" w:space="0" w:color="FFFFFF"/>
                <w:left w:val="dashed" w:sz="2" w:space="0" w:color="FFFFFF"/>
                <w:bottom w:val="dashed" w:sz="2" w:space="0" w:color="FFFFFF"/>
                <w:right w:val="dashed" w:sz="2" w:space="0" w:color="FFFFFF"/>
              </w:divBdr>
            </w:div>
            <w:div w:id="161894985">
              <w:marLeft w:val="0"/>
              <w:marRight w:val="0"/>
              <w:marTop w:val="0"/>
              <w:marBottom w:val="0"/>
              <w:divBdr>
                <w:top w:val="dashed" w:sz="2" w:space="0" w:color="FFFFFF"/>
                <w:left w:val="dashed" w:sz="2" w:space="0" w:color="FFFFFF"/>
                <w:bottom w:val="dashed" w:sz="2" w:space="0" w:color="FFFFFF"/>
                <w:right w:val="dashed" w:sz="2" w:space="0" w:color="FFFFFF"/>
              </w:divBdr>
            </w:div>
            <w:div w:id="1485732032">
              <w:marLeft w:val="0"/>
              <w:marRight w:val="0"/>
              <w:marTop w:val="0"/>
              <w:marBottom w:val="0"/>
              <w:divBdr>
                <w:top w:val="dashed" w:sz="2" w:space="0" w:color="FFFFFF"/>
                <w:left w:val="dashed" w:sz="2" w:space="0" w:color="FFFFFF"/>
                <w:bottom w:val="dashed" w:sz="2" w:space="0" w:color="FFFFFF"/>
                <w:right w:val="dashed" w:sz="2" w:space="0" w:color="FFFFFF"/>
              </w:divBdr>
            </w:div>
            <w:div w:id="593788424">
              <w:marLeft w:val="0"/>
              <w:marRight w:val="0"/>
              <w:marTop w:val="0"/>
              <w:marBottom w:val="0"/>
              <w:divBdr>
                <w:top w:val="dashed" w:sz="2" w:space="0" w:color="FFFFFF"/>
                <w:left w:val="dashed" w:sz="2" w:space="0" w:color="FFFFFF"/>
                <w:bottom w:val="dashed" w:sz="2" w:space="0" w:color="FFFFFF"/>
                <w:right w:val="dashed" w:sz="2" w:space="0" w:color="FFFFFF"/>
              </w:divBdr>
              <w:divsChild>
                <w:div w:id="102923232">
                  <w:marLeft w:val="0"/>
                  <w:marRight w:val="0"/>
                  <w:marTop w:val="0"/>
                  <w:marBottom w:val="0"/>
                  <w:divBdr>
                    <w:top w:val="dashed" w:sz="2" w:space="0" w:color="FFFFFF"/>
                    <w:left w:val="dashed" w:sz="2" w:space="0" w:color="FFFFFF"/>
                    <w:bottom w:val="dashed" w:sz="2" w:space="0" w:color="FFFFFF"/>
                    <w:right w:val="dashed" w:sz="2" w:space="0" w:color="FFFFFF"/>
                  </w:divBdr>
                </w:div>
                <w:div w:id="1598250225">
                  <w:marLeft w:val="0"/>
                  <w:marRight w:val="0"/>
                  <w:marTop w:val="0"/>
                  <w:marBottom w:val="0"/>
                  <w:divBdr>
                    <w:top w:val="dashed" w:sz="2" w:space="0" w:color="FFFFFF"/>
                    <w:left w:val="dashed" w:sz="2" w:space="0" w:color="FFFFFF"/>
                    <w:bottom w:val="dashed" w:sz="2" w:space="0" w:color="FFFFFF"/>
                    <w:right w:val="dashed" w:sz="2" w:space="0" w:color="FFFFFF"/>
                  </w:divBdr>
                </w:div>
                <w:div w:id="579826163">
                  <w:marLeft w:val="0"/>
                  <w:marRight w:val="0"/>
                  <w:marTop w:val="0"/>
                  <w:marBottom w:val="0"/>
                  <w:divBdr>
                    <w:top w:val="dashed" w:sz="2" w:space="0" w:color="FFFFFF"/>
                    <w:left w:val="dashed" w:sz="2" w:space="0" w:color="FFFFFF"/>
                    <w:bottom w:val="dashed" w:sz="2" w:space="0" w:color="FFFFFF"/>
                    <w:right w:val="dashed" w:sz="2" w:space="0" w:color="FFFFFF"/>
                  </w:divBdr>
                </w:div>
                <w:div w:id="797070848">
                  <w:marLeft w:val="0"/>
                  <w:marRight w:val="0"/>
                  <w:marTop w:val="0"/>
                  <w:marBottom w:val="0"/>
                  <w:divBdr>
                    <w:top w:val="dashed" w:sz="2" w:space="0" w:color="FFFFFF"/>
                    <w:left w:val="dashed" w:sz="2" w:space="0" w:color="FFFFFF"/>
                    <w:bottom w:val="dashed" w:sz="2" w:space="0" w:color="FFFFFF"/>
                    <w:right w:val="dashed" w:sz="2" w:space="0" w:color="FFFFFF"/>
                  </w:divBdr>
                </w:div>
                <w:div w:id="16810806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5362270">
              <w:marLeft w:val="0"/>
              <w:marRight w:val="0"/>
              <w:marTop w:val="0"/>
              <w:marBottom w:val="0"/>
              <w:divBdr>
                <w:top w:val="dashed" w:sz="2" w:space="0" w:color="FFFFFF"/>
                <w:left w:val="dashed" w:sz="2" w:space="0" w:color="FFFFFF"/>
                <w:bottom w:val="dashed" w:sz="2" w:space="0" w:color="FFFFFF"/>
                <w:right w:val="dashed" w:sz="2" w:space="0" w:color="FFFFFF"/>
              </w:divBdr>
            </w:div>
            <w:div w:id="1003780226">
              <w:marLeft w:val="0"/>
              <w:marRight w:val="0"/>
              <w:marTop w:val="0"/>
              <w:marBottom w:val="0"/>
              <w:divBdr>
                <w:top w:val="dashed" w:sz="2" w:space="0" w:color="FFFFFF"/>
                <w:left w:val="dashed" w:sz="2" w:space="0" w:color="FFFFFF"/>
                <w:bottom w:val="dashed" w:sz="2" w:space="0" w:color="FFFFFF"/>
                <w:right w:val="dashed" w:sz="2" w:space="0" w:color="FFFFFF"/>
              </w:divBdr>
              <w:divsChild>
                <w:div w:id="88015565">
                  <w:marLeft w:val="0"/>
                  <w:marRight w:val="0"/>
                  <w:marTop w:val="0"/>
                  <w:marBottom w:val="0"/>
                  <w:divBdr>
                    <w:top w:val="dashed" w:sz="2" w:space="0" w:color="FFFFFF"/>
                    <w:left w:val="dashed" w:sz="2" w:space="0" w:color="FFFFFF"/>
                    <w:bottom w:val="dashed" w:sz="2" w:space="0" w:color="FFFFFF"/>
                    <w:right w:val="dashed" w:sz="2" w:space="0" w:color="FFFFFF"/>
                  </w:divBdr>
                </w:div>
                <w:div w:id="1746143159">
                  <w:marLeft w:val="0"/>
                  <w:marRight w:val="0"/>
                  <w:marTop w:val="0"/>
                  <w:marBottom w:val="0"/>
                  <w:divBdr>
                    <w:top w:val="dashed" w:sz="2" w:space="0" w:color="FFFFFF"/>
                    <w:left w:val="dashed" w:sz="2" w:space="0" w:color="FFFFFF"/>
                    <w:bottom w:val="dashed" w:sz="2" w:space="0" w:color="FFFFFF"/>
                    <w:right w:val="dashed" w:sz="2" w:space="0" w:color="FFFFFF"/>
                  </w:divBdr>
                </w:div>
                <w:div w:id="115494742">
                  <w:marLeft w:val="0"/>
                  <w:marRight w:val="0"/>
                  <w:marTop w:val="0"/>
                  <w:marBottom w:val="0"/>
                  <w:divBdr>
                    <w:top w:val="dashed" w:sz="2" w:space="0" w:color="FFFFFF"/>
                    <w:left w:val="dashed" w:sz="2" w:space="0" w:color="FFFFFF"/>
                    <w:bottom w:val="dashed" w:sz="2" w:space="0" w:color="FFFFFF"/>
                    <w:right w:val="dashed" w:sz="2" w:space="0" w:color="FFFFFF"/>
                  </w:divBdr>
                </w:div>
                <w:div w:id="1131361608">
                  <w:marLeft w:val="0"/>
                  <w:marRight w:val="0"/>
                  <w:marTop w:val="0"/>
                  <w:marBottom w:val="0"/>
                  <w:divBdr>
                    <w:top w:val="dashed" w:sz="2" w:space="0" w:color="FFFFFF"/>
                    <w:left w:val="dashed" w:sz="2" w:space="0" w:color="FFFFFF"/>
                    <w:bottom w:val="dashed" w:sz="2" w:space="0" w:color="FFFFFF"/>
                    <w:right w:val="dashed" w:sz="2" w:space="0" w:color="FFFFFF"/>
                  </w:divBdr>
                </w:div>
                <w:div w:id="711882314">
                  <w:marLeft w:val="0"/>
                  <w:marRight w:val="0"/>
                  <w:marTop w:val="0"/>
                  <w:marBottom w:val="0"/>
                  <w:divBdr>
                    <w:top w:val="dashed" w:sz="2" w:space="0" w:color="FFFFFF"/>
                    <w:left w:val="dashed" w:sz="2" w:space="0" w:color="FFFFFF"/>
                    <w:bottom w:val="dashed" w:sz="2" w:space="0" w:color="FFFFFF"/>
                    <w:right w:val="dashed" w:sz="2" w:space="0" w:color="FFFFFF"/>
                  </w:divBdr>
                </w:div>
                <w:div w:id="7465370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2587443">
          <w:marLeft w:val="0"/>
          <w:marRight w:val="0"/>
          <w:marTop w:val="0"/>
          <w:marBottom w:val="0"/>
          <w:divBdr>
            <w:top w:val="dashed" w:sz="2" w:space="0" w:color="FFFFFF"/>
            <w:left w:val="dashed" w:sz="2" w:space="0" w:color="FFFFFF"/>
            <w:bottom w:val="dashed" w:sz="2" w:space="0" w:color="FFFFFF"/>
            <w:right w:val="dashed" w:sz="2" w:space="0" w:color="FFFFFF"/>
          </w:divBdr>
        </w:div>
        <w:div w:id="1921674279">
          <w:marLeft w:val="0"/>
          <w:marRight w:val="0"/>
          <w:marTop w:val="0"/>
          <w:marBottom w:val="0"/>
          <w:divBdr>
            <w:top w:val="dashed" w:sz="2" w:space="0" w:color="FFFFFF"/>
            <w:left w:val="dashed" w:sz="2" w:space="0" w:color="FFFFFF"/>
            <w:bottom w:val="dashed" w:sz="2" w:space="0" w:color="FFFFFF"/>
            <w:right w:val="dashed" w:sz="2" w:space="0" w:color="FFFFFF"/>
          </w:divBdr>
          <w:divsChild>
            <w:div w:id="429594693">
              <w:marLeft w:val="0"/>
              <w:marRight w:val="0"/>
              <w:marTop w:val="0"/>
              <w:marBottom w:val="0"/>
              <w:divBdr>
                <w:top w:val="dashed" w:sz="2" w:space="0" w:color="FFFFFF"/>
                <w:left w:val="dashed" w:sz="2" w:space="0" w:color="FFFFFF"/>
                <w:bottom w:val="dashed" w:sz="2" w:space="0" w:color="FFFFFF"/>
                <w:right w:val="dashed" w:sz="2" w:space="0" w:color="FFFFFF"/>
              </w:divBdr>
            </w:div>
            <w:div w:id="7335027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9562139">
          <w:marLeft w:val="0"/>
          <w:marRight w:val="0"/>
          <w:marTop w:val="0"/>
          <w:marBottom w:val="0"/>
          <w:divBdr>
            <w:top w:val="dashed" w:sz="2" w:space="0" w:color="FFFFFF"/>
            <w:left w:val="dashed" w:sz="2" w:space="0" w:color="FFFFFF"/>
            <w:bottom w:val="dashed" w:sz="2" w:space="0" w:color="FFFFFF"/>
            <w:right w:val="dashed" w:sz="2" w:space="0" w:color="FFFFFF"/>
          </w:divBdr>
        </w:div>
        <w:div w:id="2124688408">
          <w:marLeft w:val="0"/>
          <w:marRight w:val="0"/>
          <w:marTop w:val="0"/>
          <w:marBottom w:val="0"/>
          <w:divBdr>
            <w:top w:val="dashed" w:sz="2" w:space="0" w:color="FFFFFF"/>
            <w:left w:val="dashed" w:sz="2" w:space="0" w:color="FFFFFF"/>
            <w:bottom w:val="dashed" w:sz="2" w:space="0" w:color="FFFFFF"/>
            <w:right w:val="dashed" w:sz="2" w:space="0" w:color="FFFFFF"/>
          </w:divBdr>
          <w:divsChild>
            <w:div w:id="1273705198">
              <w:marLeft w:val="0"/>
              <w:marRight w:val="0"/>
              <w:marTop w:val="0"/>
              <w:marBottom w:val="0"/>
              <w:divBdr>
                <w:top w:val="dashed" w:sz="2" w:space="0" w:color="FFFFFF"/>
                <w:left w:val="dashed" w:sz="2" w:space="0" w:color="FFFFFF"/>
                <w:bottom w:val="dashed" w:sz="2" w:space="0" w:color="FFFFFF"/>
                <w:right w:val="dashed" w:sz="2" w:space="0" w:color="FFFFFF"/>
              </w:divBdr>
            </w:div>
            <w:div w:id="1991132154">
              <w:marLeft w:val="0"/>
              <w:marRight w:val="0"/>
              <w:marTop w:val="0"/>
              <w:marBottom w:val="0"/>
              <w:divBdr>
                <w:top w:val="dashed" w:sz="2" w:space="0" w:color="FFFFFF"/>
                <w:left w:val="dashed" w:sz="2" w:space="0" w:color="FFFFFF"/>
                <w:bottom w:val="dashed" w:sz="2" w:space="0" w:color="FFFFFF"/>
                <w:right w:val="dashed" w:sz="2" w:space="0" w:color="FFFFFF"/>
              </w:divBdr>
            </w:div>
            <w:div w:id="1939411742">
              <w:marLeft w:val="0"/>
              <w:marRight w:val="0"/>
              <w:marTop w:val="0"/>
              <w:marBottom w:val="0"/>
              <w:divBdr>
                <w:top w:val="dashed" w:sz="2" w:space="0" w:color="FFFFFF"/>
                <w:left w:val="dashed" w:sz="2" w:space="0" w:color="FFFFFF"/>
                <w:bottom w:val="dashed" w:sz="2" w:space="0" w:color="FFFFFF"/>
                <w:right w:val="dashed" w:sz="2" w:space="0" w:color="FFFFFF"/>
              </w:divBdr>
            </w:div>
            <w:div w:id="11735730">
              <w:marLeft w:val="0"/>
              <w:marRight w:val="0"/>
              <w:marTop w:val="0"/>
              <w:marBottom w:val="0"/>
              <w:divBdr>
                <w:top w:val="dashed" w:sz="2" w:space="0" w:color="FFFFFF"/>
                <w:left w:val="dashed" w:sz="2" w:space="0" w:color="FFFFFF"/>
                <w:bottom w:val="dashed" w:sz="2" w:space="0" w:color="FFFFFF"/>
                <w:right w:val="dashed" w:sz="2" w:space="0" w:color="FFFFFF"/>
              </w:divBdr>
            </w:div>
            <w:div w:id="13252828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1982476">
          <w:marLeft w:val="0"/>
          <w:marRight w:val="0"/>
          <w:marTop w:val="0"/>
          <w:marBottom w:val="0"/>
          <w:divBdr>
            <w:top w:val="dashed" w:sz="2" w:space="0" w:color="FFFFFF"/>
            <w:left w:val="dashed" w:sz="2" w:space="0" w:color="FFFFFF"/>
            <w:bottom w:val="dashed" w:sz="2" w:space="0" w:color="FFFFFF"/>
            <w:right w:val="dashed" w:sz="2" w:space="0" w:color="FFFFFF"/>
          </w:divBdr>
        </w:div>
        <w:div w:id="1262953141">
          <w:marLeft w:val="0"/>
          <w:marRight w:val="0"/>
          <w:marTop w:val="0"/>
          <w:marBottom w:val="0"/>
          <w:divBdr>
            <w:top w:val="dashed" w:sz="2" w:space="0" w:color="FFFFFF"/>
            <w:left w:val="dashed" w:sz="2" w:space="0" w:color="FFFFFF"/>
            <w:bottom w:val="dashed" w:sz="2" w:space="0" w:color="FFFFFF"/>
            <w:right w:val="dashed" w:sz="2" w:space="0" w:color="FFFFFF"/>
          </w:divBdr>
        </w:div>
        <w:div w:id="105662071">
          <w:marLeft w:val="0"/>
          <w:marRight w:val="0"/>
          <w:marTop w:val="0"/>
          <w:marBottom w:val="0"/>
          <w:divBdr>
            <w:top w:val="dashed" w:sz="2" w:space="0" w:color="FFFFFF"/>
            <w:left w:val="dashed" w:sz="2" w:space="0" w:color="FFFFFF"/>
            <w:bottom w:val="dashed" w:sz="2" w:space="0" w:color="FFFFFF"/>
            <w:right w:val="dashed" w:sz="2" w:space="0" w:color="FFFFFF"/>
          </w:divBdr>
        </w:div>
        <w:div w:id="1199510107">
          <w:marLeft w:val="0"/>
          <w:marRight w:val="0"/>
          <w:marTop w:val="0"/>
          <w:marBottom w:val="0"/>
          <w:divBdr>
            <w:top w:val="dashed" w:sz="2" w:space="0" w:color="FFFFFF"/>
            <w:left w:val="dashed" w:sz="2" w:space="0" w:color="FFFFFF"/>
            <w:bottom w:val="dashed" w:sz="2" w:space="0" w:color="FFFFFF"/>
            <w:right w:val="dashed" w:sz="2" w:space="0" w:color="FFFFFF"/>
          </w:divBdr>
          <w:divsChild>
            <w:div w:id="8102895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84276251">
      <w:bodyDiv w:val="1"/>
      <w:marLeft w:val="0"/>
      <w:marRight w:val="0"/>
      <w:marTop w:val="0"/>
      <w:marBottom w:val="0"/>
      <w:divBdr>
        <w:top w:val="none" w:sz="0" w:space="0" w:color="auto"/>
        <w:left w:val="none" w:sz="0" w:space="0" w:color="auto"/>
        <w:bottom w:val="none" w:sz="0" w:space="0" w:color="auto"/>
        <w:right w:val="none" w:sz="0" w:space="0" w:color="auto"/>
      </w:divBdr>
    </w:div>
    <w:div w:id="165552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5C87E-AAB7-4280-852A-FDC9E7B6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2671</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dc:creator>
  <cp:lastModifiedBy>Corneliu Buzatu</cp:lastModifiedBy>
  <cp:revision>23</cp:revision>
  <cp:lastPrinted>2020-09-07T09:45:00Z</cp:lastPrinted>
  <dcterms:created xsi:type="dcterms:W3CDTF">2021-06-11T05:58:00Z</dcterms:created>
  <dcterms:modified xsi:type="dcterms:W3CDTF">2022-03-07T10:10:00Z</dcterms:modified>
</cp:coreProperties>
</file>