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A80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03575C2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C7987D5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EC64DD6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292827C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41088E" w14:textId="77777777" w:rsidR="00310A5D" w:rsidRDefault="00310A5D" w:rsidP="00310A5D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D19BD8" w14:textId="4CB66AD2" w:rsidR="00843606" w:rsidRPr="00310A5D" w:rsidRDefault="00310A5D" w:rsidP="00310A5D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0D2CD8DA" wp14:editId="0C87DF84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934F17" w:rsidRPr="00310A5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ECONOMIST DEPARTAMENTUL COMERCIAL</w:t>
      </w:r>
    </w:p>
    <w:p w14:paraId="2F3C6E8B" w14:textId="51B255A0" w:rsidR="00934F17" w:rsidRPr="00310A5D" w:rsidRDefault="00310A5D" w:rsidP="00310A5D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</w:t>
      </w:r>
      <w:r w:rsidR="002B30AA" w:rsidRPr="00310A5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PUNCT DE LUCRU MANGALIA</w:t>
      </w:r>
    </w:p>
    <w:p w14:paraId="3803D4C2" w14:textId="77777777" w:rsidR="00934F17" w:rsidRPr="00843606" w:rsidRDefault="00934F17" w:rsidP="00310A5D">
      <w:pPr>
        <w:pStyle w:val="NormalWeb"/>
        <w:rPr>
          <w:rStyle w:val="Emphasis"/>
        </w:rPr>
      </w:pPr>
    </w:p>
    <w:p w14:paraId="15BC7D28" w14:textId="77777777" w:rsidR="00CA3297" w:rsidRDefault="00843606" w:rsidP="00CA3297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r w:rsidRPr="00843606">
        <w:rPr>
          <w:rStyle w:val="Emphasis"/>
        </w:rPr>
        <w:t xml:space="preserve">       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="00CA3297"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</w:p>
    <w:p w14:paraId="7B1A220C" w14:textId="413ACD94" w:rsidR="00CA3297" w:rsidRDefault="00CA3297" w:rsidP="00CA3297">
      <w:pPr>
        <w:pStyle w:val="NormalWeb"/>
        <w:rPr>
          <w:rStyle w:val="Emphasis"/>
        </w:rPr>
      </w:pP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analitic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dornic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invatare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un bun </w:t>
      </w:r>
      <w:proofErr w:type="spellStart"/>
      <w:r>
        <w:rPr>
          <w:rStyle w:val="Emphasis"/>
        </w:rPr>
        <w:t>organizator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atrage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domeniul</w:t>
      </w:r>
      <w:proofErr w:type="spellEnd"/>
      <w:r>
        <w:rPr>
          <w:rStyle w:val="Emphasis"/>
        </w:rPr>
        <w:t xml:space="preserve"> </w:t>
      </w:r>
      <w:proofErr w:type="spellStart"/>
      <w:r w:rsidR="003B24A5">
        <w:rPr>
          <w:rStyle w:val="Emphasis"/>
        </w:rPr>
        <w:t>comercial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munca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alaturi</w:t>
      </w:r>
      <w:proofErr w:type="spellEnd"/>
      <w:r>
        <w:rPr>
          <w:rStyle w:val="Emphasis"/>
        </w:rPr>
        <w:t xml:space="preserve"> de o </w:t>
      </w:r>
      <w:proofErr w:type="spellStart"/>
      <w:r>
        <w:rPr>
          <w:rStyle w:val="Emphasis"/>
        </w:rPr>
        <w:t>echipa</w:t>
      </w:r>
      <w:proofErr w:type="spellEnd"/>
      <w:r>
        <w:rPr>
          <w:rStyle w:val="Emphasis"/>
        </w:rPr>
        <w:t xml:space="preserve"> cu </w:t>
      </w:r>
      <w:proofErr w:type="spellStart"/>
      <w:r>
        <w:rPr>
          <w:rStyle w:val="Emphasis"/>
        </w:rPr>
        <w:t>experienta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familiar cu </w:t>
      </w:r>
      <w:proofErr w:type="spellStart"/>
      <w:r>
        <w:rPr>
          <w:rStyle w:val="Emphasis"/>
        </w:rPr>
        <w:t>pachetele</w:t>
      </w:r>
      <w:proofErr w:type="spellEnd"/>
      <w:r>
        <w:rPr>
          <w:rStyle w:val="Emphasis"/>
        </w:rPr>
        <w:t xml:space="preserve"> Microsoft Office Word, Outlook, </w:t>
      </w:r>
      <w:proofErr w:type="spellStart"/>
      <w:r>
        <w:rPr>
          <w:rStyle w:val="Emphasis"/>
        </w:rPr>
        <w:t>Excell</w:t>
      </w:r>
      <w:proofErr w:type="spellEnd"/>
    </w:p>
    <w:p w14:paraId="3499213E" w14:textId="77777777" w:rsidR="00CA3297" w:rsidRPr="00EB3BF7" w:rsidRDefault="00CA3297" w:rsidP="00CA3297">
      <w:pPr>
        <w:pStyle w:val="NormalWeb"/>
      </w:pPr>
      <w:r>
        <w:rPr>
          <w:rStyle w:val="Emphasis"/>
        </w:rPr>
        <w:t xml:space="preserve">Daca pe tine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-am </w:t>
      </w:r>
      <w:proofErr w:type="spellStart"/>
      <w:r>
        <w:rPr>
          <w:rStyle w:val="Emphasis"/>
        </w:rPr>
        <w:t>descris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</w:t>
      </w:r>
      <w:proofErr w:type="spellEnd"/>
      <w:r>
        <w:rPr>
          <w:rStyle w:val="Emphasis"/>
        </w:rPr>
        <w:t xml:space="preserve"> sus, 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cunoastem</w:t>
      </w:r>
      <w:proofErr w:type="spellEnd"/>
      <w:r>
        <w:rPr>
          <w:rStyle w:val="Emphasis"/>
        </w:rPr>
        <w:t>!</w:t>
      </w:r>
    </w:p>
    <w:p w14:paraId="1E9EBF7B" w14:textId="7E46D619" w:rsidR="001C269C" w:rsidRDefault="00934F17" w:rsidP="00CA3297">
      <w:pPr>
        <w:pStyle w:val="NormalWeb"/>
        <w:tabs>
          <w:tab w:val="left" w:pos="9356"/>
        </w:tabs>
        <w:rPr>
          <w:rStyle w:val="Strong"/>
        </w:rPr>
      </w:pPr>
      <w:r>
        <w:br/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Responsabilitati</w:t>
      </w:r>
      <w:proofErr w:type="spellEnd"/>
      <w:r>
        <w:rPr>
          <w:rStyle w:val="Strong"/>
        </w:rPr>
        <w:t>:</w:t>
      </w:r>
      <w: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Proceseaza</w:t>
      </w:r>
      <w:proofErr w:type="spellEnd"/>
      <w:r w:rsidR="001C269C" w:rsidRPr="001C269C">
        <w:rPr>
          <w:color w:val="333333"/>
          <w:shd w:val="clear" w:color="auto" w:fill="FFFFFF"/>
        </w:rPr>
        <w:t xml:space="preserve"> cu maxima </w:t>
      </w:r>
      <w:proofErr w:type="spellStart"/>
      <w:r w:rsidR="001C269C" w:rsidRPr="001C269C">
        <w:rPr>
          <w:color w:val="333333"/>
          <w:shd w:val="clear" w:color="auto" w:fill="FFFFFF"/>
        </w:rPr>
        <w:t>atentie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confidentialitate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informatiile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documentele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clientilor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contracte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de </w:t>
      </w:r>
      <w:proofErr w:type="spellStart"/>
      <w:r w:rsidR="001C269C" w:rsidRPr="001C269C">
        <w:rPr>
          <w:color w:val="333333"/>
          <w:shd w:val="clear" w:color="auto" w:fill="FFFFFF"/>
        </w:rPr>
        <w:t>prestari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servicii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devizele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aferente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acestora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facturi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pentru</w:t>
      </w:r>
      <w:proofErr w:type="spellEnd"/>
      <w:r w:rsidR="001C269C" w:rsidRPr="001C269C">
        <w:rPr>
          <w:color w:val="333333"/>
          <w:shd w:val="clear" w:color="auto" w:fill="FFFFFF"/>
        </w:rPr>
        <w:t xml:space="preserve"> diverse </w:t>
      </w:r>
      <w:proofErr w:type="spellStart"/>
      <w:r w:rsidR="001C269C" w:rsidRPr="001C269C">
        <w:rPr>
          <w:color w:val="333333"/>
          <w:shd w:val="clear" w:color="auto" w:fill="FFFFFF"/>
        </w:rPr>
        <w:t>servicii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Emite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documentele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justificative </w:t>
      </w:r>
      <w:proofErr w:type="spellStart"/>
      <w:r w:rsidR="001C269C" w:rsidRPr="001C269C">
        <w:rPr>
          <w:color w:val="333333"/>
          <w:shd w:val="clear" w:color="auto" w:fill="FFFFFF"/>
        </w:rPr>
        <w:t>pentru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incasarile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de la </w:t>
      </w:r>
      <w:proofErr w:type="spellStart"/>
      <w:r w:rsidR="001C269C" w:rsidRPr="001C269C">
        <w:rPr>
          <w:color w:val="333333"/>
          <w:shd w:val="clear" w:color="auto" w:fill="FFFFFF"/>
        </w:rPr>
        <w:t>clienti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Tine </w:t>
      </w:r>
      <w:proofErr w:type="spellStart"/>
      <w:r w:rsidR="001C269C" w:rsidRPr="001C269C">
        <w:rPr>
          <w:color w:val="333333"/>
          <w:shd w:val="clear" w:color="auto" w:fill="FFFFFF"/>
        </w:rPr>
        <w:t>evidenta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arhiveaza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contractele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incheiate</w:t>
      </w:r>
      <w:proofErr w:type="spellEnd"/>
      <w:r w:rsidR="001C269C" w:rsidRPr="001C269C">
        <w:rPr>
          <w:color w:val="333333"/>
          <w:shd w:val="clear" w:color="auto" w:fill="FFFFFF"/>
        </w:rPr>
        <w:t>;</w:t>
      </w:r>
      <w:r w:rsidR="001C269C" w:rsidRPr="001C269C">
        <w:rPr>
          <w:color w:val="333333"/>
        </w:rPr>
        <w:br/>
      </w:r>
      <w:r w:rsidR="001C269C" w:rsidRPr="001C269C">
        <w:rPr>
          <w:color w:val="333333"/>
          <w:shd w:val="clear" w:color="auto" w:fill="FFFFFF"/>
        </w:rPr>
        <w:t xml:space="preserve">- </w:t>
      </w:r>
      <w:proofErr w:type="spellStart"/>
      <w:r w:rsidR="001C269C" w:rsidRPr="001C269C">
        <w:rPr>
          <w:color w:val="333333"/>
          <w:shd w:val="clear" w:color="auto" w:fill="FFFFFF"/>
        </w:rPr>
        <w:t>Intocmeste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si</w:t>
      </w:r>
      <w:proofErr w:type="spellEnd"/>
      <w:r w:rsidR="001C269C" w:rsidRPr="001C269C">
        <w:rPr>
          <w:color w:val="333333"/>
          <w:shd w:val="clear" w:color="auto" w:fill="FFFFFF"/>
        </w:rPr>
        <w:t xml:space="preserve"> </w:t>
      </w:r>
      <w:proofErr w:type="spellStart"/>
      <w:r w:rsidR="001C269C" w:rsidRPr="001C269C">
        <w:rPr>
          <w:color w:val="333333"/>
          <w:shd w:val="clear" w:color="auto" w:fill="FFFFFF"/>
        </w:rPr>
        <w:t>transmite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diverse </w:t>
      </w:r>
      <w:proofErr w:type="spellStart"/>
      <w:r w:rsidR="001C269C" w:rsidRPr="001C269C">
        <w:rPr>
          <w:color w:val="333333"/>
          <w:shd w:val="clear" w:color="auto" w:fill="FFFFFF"/>
        </w:rPr>
        <w:t>rapoarte</w:t>
      </w:r>
      <w:proofErr w:type="spellEnd"/>
      <w:r w:rsidR="001C269C" w:rsidRPr="001C269C">
        <w:rPr>
          <w:color w:val="333333"/>
          <w:shd w:val="clear" w:color="auto" w:fill="FFFFFF"/>
        </w:rPr>
        <w:t xml:space="preserve"> solicitate de </w:t>
      </w:r>
      <w:proofErr w:type="spellStart"/>
      <w:r w:rsidR="001C269C" w:rsidRPr="001C269C">
        <w:rPr>
          <w:color w:val="333333"/>
          <w:shd w:val="clear" w:color="auto" w:fill="FFFFFF"/>
        </w:rPr>
        <w:t>conducere</w:t>
      </w:r>
      <w:proofErr w:type="spellEnd"/>
      <w:r w:rsidR="00CA3297">
        <w:rPr>
          <w:color w:val="333333"/>
          <w:shd w:val="clear" w:color="auto" w:fill="FFFFFF"/>
        </w:rPr>
        <w:t>.</w:t>
      </w:r>
      <w:r>
        <w:rPr>
          <w:rStyle w:val="Strong"/>
        </w:rPr>
        <w:t>   </w:t>
      </w:r>
    </w:p>
    <w:p w14:paraId="5D998316" w14:textId="4CCF1492" w:rsidR="00934F17" w:rsidRPr="00310A5D" w:rsidRDefault="001C269C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</w:rPr>
        <w:t xml:space="preserve">   </w:t>
      </w:r>
      <w:proofErr w:type="spellStart"/>
      <w:proofErr w:type="gramStart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4F17" w:rsidRPr="00310A5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34F17" w:rsidRPr="00310A5D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17" w:rsidRPr="00310A5D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934F17" w:rsidRPr="00310A5D">
        <w:rPr>
          <w:rFonts w:ascii="Times New Roman" w:hAnsi="Times New Roman" w:cs="Times New Roman"/>
          <w:sz w:val="24"/>
          <w:szCs w:val="24"/>
        </w:rPr>
        <w:t> </w:t>
      </w:r>
    </w:p>
    <w:p w14:paraId="7BDF63A6" w14:textId="5A756286" w:rsidR="00934F17" w:rsidRPr="00310A5D" w:rsidRDefault="00934F17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A5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43FEC9E8" w14:textId="2B48C53C" w:rsidR="00934F17" w:rsidRPr="00310A5D" w:rsidRDefault="00934F17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A5D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1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5D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21C366D7" w14:textId="15E71203" w:rsidR="001B0C33" w:rsidRDefault="001B0C33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10A5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310A5D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</w:t>
      </w:r>
      <w:r w:rsidR="00C1584E" w:rsidRPr="00310A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AAC4F2" w14:textId="77777777" w:rsidR="00310A5D" w:rsidRPr="00310A5D" w:rsidRDefault="00310A5D" w:rsidP="00310A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E2EE2" w14:textId="77777777" w:rsidR="001B0C33" w:rsidRPr="00766ADB" w:rsidRDefault="00934F17" w:rsidP="001B0C33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>
        <w:t> </w:t>
      </w:r>
      <w:r w:rsidR="001B0C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1B0C33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6" w:history="1">
        <w:r w:rsidR="001B0C33" w:rsidRPr="00766ADB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="001B0C33"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Mangalia situat in str. Henny Ignatie, Nr. 11.</w:t>
      </w:r>
    </w:p>
    <w:p w14:paraId="2094AF69" w14:textId="27C94987" w:rsidR="00934F17" w:rsidRDefault="00934F17" w:rsidP="00934F17">
      <w:pPr>
        <w:pStyle w:val="NormalWeb"/>
      </w:pPr>
    </w:p>
    <w:p w14:paraId="1A521B1F" w14:textId="77777777" w:rsidR="00195178" w:rsidRDefault="00195178"/>
    <w:sectPr w:rsidR="00195178" w:rsidSect="00310A5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E1"/>
    <w:multiLevelType w:val="hybridMultilevel"/>
    <w:tmpl w:val="A7A2729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38"/>
    <w:rsid w:val="00195178"/>
    <w:rsid w:val="001B0C33"/>
    <w:rsid w:val="001C269C"/>
    <w:rsid w:val="002B30AA"/>
    <w:rsid w:val="00310A5D"/>
    <w:rsid w:val="003B24A5"/>
    <w:rsid w:val="00843606"/>
    <w:rsid w:val="00934F17"/>
    <w:rsid w:val="00C1584E"/>
    <w:rsid w:val="00CA3297"/>
    <w:rsid w:val="00E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0D7"/>
  <w15:chartTrackingRefBased/>
  <w15:docId w15:val="{B12FCD73-B8EA-4653-9A4D-6305AE0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F17"/>
    <w:rPr>
      <w:i/>
      <w:iCs/>
    </w:rPr>
  </w:style>
  <w:style w:type="character" w:styleId="Strong">
    <w:name w:val="Strong"/>
    <w:basedOn w:val="DefaultParagraphFont"/>
    <w:uiPriority w:val="22"/>
    <w:qFormat/>
    <w:rsid w:val="00934F17"/>
    <w:rPr>
      <w:b/>
      <w:bCs/>
    </w:rPr>
  </w:style>
  <w:style w:type="paragraph" w:styleId="NoSpacing">
    <w:name w:val="No Spacing"/>
    <w:uiPriority w:val="1"/>
    <w:qFormat/>
    <w:rsid w:val="0031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gaconstruc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18</cp:revision>
  <cp:lastPrinted>2021-07-21T11:09:00Z</cp:lastPrinted>
  <dcterms:created xsi:type="dcterms:W3CDTF">2021-07-21T08:48:00Z</dcterms:created>
  <dcterms:modified xsi:type="dcterms:W3CDTF">2021-07-21T12:59:00Z</dcterms:modified>
</cp:coreProperties>
</file>